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393B" w14:textId="77777777" w:rsidR="00DB3A84" w:rsidRPr="00E050E5" w:rsidRDefault="00DB3A84" w:rsidP="00CE2B51">
      <w:pPr>
        <w:pStyle w:val="DefaultText"/>
        <w:tabs>
          <w:tab w:val="left" w:pos="810"/>
          <w:tab w:val="center" w:pos="4986"/>
        </w:tabs>
        <w:ind w:left="708"/>
        <w:rPr>
          <w:rFonts w:ascii="Arial" w:hAnsi="Arial" w:cs="Arial"/>
          <w:b/>
          <w:szCs w:val="24"/>
          <w:lang w:val="de-AT"/>
        </w:rPr>
      </w:pPr>
    </w:p>
    <w:p w14:paraId="3CFE7256" w14:textId="77777777" w:rsidR="006E45F9" w:rsidRPr="0047450F" w:rsidRDefault="006E45F9" w:rsidP="006E45F9">
      <w:pPr>
        <w:pStyle w:val="DefaultText"/>
        <w:ind w:right="72"/>
        <w:jc w:val="center"/>
        <w:outlineLvl w:val="0"/>
        <w:rPr>
          <w:rFonts w:ascii="Verdana" w:hAnsi="Verdana"/>
          <w:szCs w:val="24"/>
        </w:rPr>
      </w:pPr>
      <w:r w:rsidRPr="0047450F">
        <w:rPr>
          <w:rFonts w:ascii="Verdana" w:hAnsi="Verdana" w:cs="Arial"/>
          <w:b/>
          <w:szCs w:val="24"/>
          <w:lang w:val="de-AT" w:eastAsia="de-AT"/>
        </w:rPr>
        <w:drawing>
          <wp:inline distT="0" distB="0" distL="0" distR="0" wp14:anchorId="69A1D041" wp14:editId="7FBF451F">
            <wp:extent cx="5977218" cy="800100"/>
            <wp:effectExtent l="0" t="0" r="5080" b="0"/>
            <wp:docPr id="1" name="Grafik 1" descr="http://www.weltfriede.at/UNDayofFamilies2014-Dateien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ltfriede.at/UNDayofFamilies2014-Dateien/image009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630" cy="80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52849" w14:textId="77777777" w:rsidR="006E45F9" w:rsidRPr="006E45F9" w:rsidRDefault="006E45F9" w:rsidP="006E45F9">
      <w:pPr>
        <w:pStyle w:val="DefaultText"/>
        <w:ind w:right="72"/>
        <w:jc w:val="center"/>
        <w:outlineLvl w:val="0"/>
        <w:rPr>
          <w:rFonts w:ascii="Verdana" w:hAnsi="Verdana"/>
          <w:szCs w:val="24"/>
        </w:rPr>
      </w:pPr>
    </w:p>
    <w:p w14:paraId="2D7FFBDF" w14:textId="77777777" w:rsidR="0079691F" w:rsidRDefault="0079691F" w:rsidP="004F25BB">
      <w:pPr>
        <w:pStyle w:val="DefaultText"/>
        <w:ind w:right="72"/>
        <w:outlineLvl w:val="0"/>
        <w:rPr>
          <w:rFonts w:ascii="Verdana" w:hAnsi="Verdana"/>
          <w:sz w:val="22"/>
          <w:szCs w:val="22"/>
          <w:lang w:val="de-DE"/>
        </w:rPr>
      </w:pPr>
    </w:p>
    <w:p w14:paraId="19F5AD8D" w14:textId="7F67D4C8" w:rsidR="00506C04" w:rsidRPr="00506C04" w:rsidRDefault="0079691F" w:rsidP="004F25BB">
      <w:pPr>
        <w:pStyle w:val="DefaultText"/>
        <w:ind w:right="72"/>
        <w:outlineLvl w:val="0"/>
        <w:rPr>
          <w:rFonts w:ascii="Verdana" w:hAnsi="Verdana"/>
          <w:sz w:val="22"/>
          <w:szCs w:val="22"/>
          <w:lang w:val="de-DE"/>
        </w:rPr>
      </w:pPr>
      <w:r w:rsidRPr="0079691F">
        <w:rPr>
          <w:rFonts w:ascii="Verdana" w:hAnsi="Verdana"/>
          <w:sz w:val="22"/>
          <w:szCs w:val="22"/>
          <w:lang w:val="de-DE"/>
        </w:rPr>
        <w:t xml:space="preserve">Der </w:t>
      </w:r>
      <w:r w:rsidRPr="00506C04">
        <w:rPr>
          <w:rFonts w:ascii="Verdana" w:hAnsi="Verdana"/>
          <w:b/>
          <w:bCs/>
          <w:i/>
          <w:iCs/>
          <w:sz w:val="22"/>
          <w:szCs w:val="22"/>
          <w:lang w:val="de-DE"/>
        </w:rPr>
        <w:t>Internationale Tag der Familie</w:t>
      </w:r>
      <w:r w:rsidRPr="0079691F">
        <w:rPr>
          <w:rFonts w:ascii="Verdana" w:hAnsi="Verdana"/>
          <w:sz w:val="22"/>
          <w:szCs w:val="22"/>
          <w:lang w:val="de-DE"/>
        </w:rPr>
        <w:t xml:space="preserve"> wurde von der Generalversammlung de</w:t>
      </w:r>
      <w:r>
        <w:rPr>
          <w:rFonts w:ascii="Verdana" w:hAnsi="Verdana"/>
          <w:sz w:val="22"/>
          <w:szCs w:val="22"/>
          <w:lang w:val="de-DE"/>
        </w:rPr>
        <w:t>r</w:t>
      </w:r>
      <w:r w:rsidRPr="0079691F">
        <w:rPr>
          <w:rFonts w:ascii="Verdana" w:hAnsi="Verdana"/>
          <w:sz w:val="22"/>
          <w:szCs w:val="22"/>
          <w:lang w:val="de-DE"/>
        </w:rPr>
        <w:t xml:space="preserve"> Vereinten Nationen (UN) 1993</w:t>
      </w:r>
      <w:r>
        <w:rPr>
          <w:rFonts w:ascii="Verdana" w:hAnsi="Verdana"/>
          <w:sz w:val="22"/>
          <w:szCs w:val="22"/>
          <w:lang w:val="de-DE"/>
        </w:rPr>
        <w:t>,</w:t>
      </w:r>
      <w:r w:rsidRPr="0079691F">
        <w:rPr>
          <w:rFonts w:ascii="Verdana" w:hAnsi="Verdana"/>
          <w:sz w:val="22"/>
          <w:szCs w:val="22"/>
          <w:lang w:val="de-DE"/>
        </w:rPr>
        <w:t xml:space="preserve"> zur Bekräftigung der Bedeutung </w:t>
      </w:r>
      <w:r>
        <w:rPr>
          <w:rFonts w:ascii="Verdana" w:hAnsi="Verdana"/>
          <w:sz w:val="22"/>
          <w:szCs w:val="22"/>
          <w:lang w:val="de-DE"/>
        </w:rPr>
        <w:t>der</w:t>
      </w:r>
      <w:r w:rsidRPr="0079691F">
        <w:rPr>
          <w:rFonts w:ascii="Verdana" w:hAnsi="Verdana"/>
          <w:sz w:val="22"/>
          <w:szCs w:val="22"/>
          <w:lang w:val="de-DE"/>
        </w:rPr>
        <w:t xml:space="preserve"> Familie ausgerufen.</w:t>
      </w:r>
      <w:r w:rsidR="00506C04">
        <w:rPr>
          <w:rFonts w:ascii="Verdana" w:hAnsi="Verdana"/>
          <w:sz w:val="22"/>
          <w:szCs w:val="22"/>
          <w:lang w:val="de-DE"/>
        </w:rPr>
        <w:t xml:space="preserve"> </w:t>
      </w:r>
      <w:r w:rsidR="005E2522" w:rsidRPr="00506C04">
        <w:rPr>
          <w:rFonts w:ascii="Verdana" w:hAnsi="Verdana"/>
          <w:b/>
          <w:bCs/>
          <w:i/>
          <w:iCs/>
          <w:sz w:val="22"/>
          <w:szCs w:val="22"/>
          <w:lang w:val="de-AT"/>
        </w:rPr>
        <w:t>UPF-Austria</w:t>
      </w:r>
      <w:r w:rsidR="005E2522" w:rsidRPr="009B6CF5">
        <w:rPr>
          <w:rFonts w:ascii="Verdana" w:hAnsi="Verdana"/>
          <w:sz w:val="22"/>
          <w:szCs w:val="22"/>
          <w:lang w:val="de-AT"/>
        </w:rPr>
        <w:t xml:space="preserve"> veranstaltet </w:t>
      </w:r>
      <w:r w:rsidR="00506C04" w:rsidRPr="009B6CF5">
        <w:rPr>
          <w:rFonts w:ascii="Verdana" w:hAnsi="Verdana"/>
          <w:sz w:val="22"/>
          <w:szCs w:val="22"/>
          <w:lang w:val="de-AT"/>
        </w:rPr>
        <w:t>zu diesem Anlass</w:t>
      </w:r>
      <w:r w:rsidR="00506C04">
        <w:rPr>
          <w:rFonts w:ascii="Verdana" w:hAnsi="Verdana"/>
          <w:sz w:val="22"/>
          <w:szCs w:val="22"/>
          <w:lang w:val="de-AT"/>
        </w:rPr>
        <w:t>,</w:t>
      </w:r>
      <w:r w:rsidR="00506C04" w:rsidRPr="009B6CF5">
        <w:rPr>
          <w:rFonts w:ascii="Verdana" w:hAnsi="Verdana"/>
          <w:sz w:val="22"/>
          <w:szCs w:val="22"/>
          <w:lang w:val="de-AT"/>
        </w:rPr>
        <w:t xml:space="preserve"> </w:t>
      </w:r>
      <w:r w:rsidR="00DB3A84" w:rsidRPr="009B6CF5">
        <w:rPr>
          <w:rFonts w:ascii="Verdana" w:hAnsi="Verdana"/>
          <w:sz w:val="22"/>
          <w:szCs w:val="22"/>
          <w:lang w:val="de-AT"/>
        </w:rPr>
        <w:t>gemeinsam mit der</w:t>
      </w:r>
      <w:r w:rsidR="00506C04">
        <w:rPr>
          <w:rFonts w:ascii="Verdana" w:hAnsi="Verdana"/>
          <w:sz w:val="22"/>
          <w:szCs w:val="22"/>
          <w:lang w:val="de-AT"/>
        </w:rPr>
        <w:t xml:space="preserve"> </w:t>
      </w:r>
      <w:r w:rsidR="00DB3A84" w:rsidRPr="00506C04">
        <w:rPr>
          <w:rFonts w:ascii="Verdana" w:hAnsi="Verdana"/>
          <w:b/>
          <w:bCs/>
          <w:i/>
          <w:iCs/>
          <w:sz w:val="22"/>
          <w:szCs w:val="22"/>
          <w:lang w:val="de-AT"/>
        </w:rPr>
        <w:t>Familienföderation für Weltfrieden</w:t>
      </w:r>
      <w:r w:rsidR="00DB3A84" w:rsidRPr="009B6CF5">
        <w:rPr>
          <w:rFonts w:ascii="Verdana" w:hAnsi="Verdana"/>
          <w:sz w:val="22"/>
          <w:szCs w:val="22"/>
          <w:lang w:val="de-AT"/>
        </w:rPr>
        <w:t xml:space="preserve"> und der </w:t>
      </w:r>
      <w:r w:rsidR="00DB3A84" w:rsidRPr="00506C04">
        <w:rPr>
          <w:rFonts w:ascii="Verdana" w:hAnsi="Verdana"/>
          <w:b/>
          <w:bCs/>
          <w:i/>
          <w:iCs/>
          <w:sz w:val="22"/>
          <w:szCs w:val="22"/>
          <w:lang w:val="de-AT"/>
        </w:rPr>
        <w:t>österreichischen Frauenföderation</w:t>
      </w:r>
      <w:r w:rsidR="00DB3A84" w:rsidRPr="009B6CF5">
        <w:rPr>
          <w:rFonts w:ascii="Verdana" w:hAnsi="Verdana"/>
          <w:sz w:val="22"/>
          <w:szCs w:val="22"/>
          <w:lang w:val="de-AT"/>
        </w:rPr>
        <w:t xml:space="preserve"> </w:t>
      </w:r>
      <w:r w:rsidR="00497734" w:rsidRPr="009B6CF5">
        <w:rPr>
          <w:rFonts w:ascii="Verdana" w:hAnsi="Verdana"/>
          <w:sz w:val="22"/>
          <w:szCs w:val="22"/>
          <w:lang w:val="de-AT"/>
        </w:rPr>
        <w:t>ein Frühstü</w:t>
      </w:r>
      <w:r w:rsidR="00134DB7" w:rsidRPr="009B6CF5">
        <w:rPr>
          <w:rFonts w:ascii="Verdana" w:hAnsi="Verdana"/>
          <w:sz w:val="22"/>
          <w:szCs w:val="22"/>
          <w:lang w:val="de-AT"/>
        </w:rPr>
        <w:t>cks</w:t>
      </w:r>
      <w:r w:rsidR="00497734" w:rsidRPr="009B6CF5">
        <w:rPr>
          <w:rFonts w:ascii="Verdana" w:hAnsi="Verdana"/>
          <w:sz w:val="22"/>
          <w:szCs w:val="22"/>
          <w:lang w:val="de-AT"/>
        </w:rPr>
        <w:t>treffen</w:t>
      </w:r>
      <w:r w:rsidR="004F25BB" w:rsidRPr="009B6CF5">
        <w:rPr>
          <w:rFonts w:ascii="Verdana" w:hAnsi="Verdana"/>
          <w:sz w:val="22"/>
          <w:szCs w:val="22"/>
          <w:lang w:val="de-AT"/>
        </w:rPr>
        <w:t xml:space="preserve">, </w:t>
      </w:r>
      <w:r w:rsidR="00506C04">
        <w:rPr>
          <w:rFonts w:ascii="Verdana" w:hAnsi="Verdana"/>
          <w:sz w:val="22"/>
          <w:szCs w:val="22"/>
          <w:lang w:val="de-AT"/>
        </w:rPr>
        <w:t>zudem wir Sie gerne einladen.</w:t>
      </w:r>
    </w:p>
    <w:p w14:paraId="52BB0FDC" w14:textId="77777777" w:rsidR="00506C04" w:rsidRDefault="00506C04" w:rsidP="004F25BB">
      <w:pPr>
        <w:pStyle w:val="DefaultText"/>
        <w:ind w:right="72"/>
        <w:outlineLvl w:val="0"/>
        <w:rPr>
          <w:rFonts w:ascii="Verdana" w:hAnsi="Verdana"/>
          <w:sz w:val="22"/>
          <w:szCs w:val="22"/>
          <w:lang w:val="de-AT"/>
        </w:rPr>
      </w:pPr>
    </w:p>
    <w:p w14:paraId="262EBE07" w14:textId="591D9758" w:rsidR="005E2522" w:rsidRPr="009B6CF5" w:rsidRDefault="009538AC" w:rsidP="004F25BB">
      <w:pPr>
        <w:pStyle w:val="DefaultText"/>
        <w:ind w:right="72"/>
        <w:outlineLvl w:val="0"/>
        <w:rPr>
          <w:rFonts w:ascii="Verdana" w:hAnsi="Verdana"/>
          <w:sz w:val="22"/>
          <w:szCs w:val="22"/>
          <w:lang w:val="de-AT"/>
        </w:rPr>
      </w:pPr>
      <w:r>
        <w:rPr>
          <w:rFonts w:ascii="Verdana" w:hAnsi="Verdana"/>
          <w:sz w:val="22"/>
          <w:szCs w:val="22"/>
          <w:lang w:val="de-AT"/>
        </w:rPr>
        <w:t>Das Th</w:t>
      </w:r>
      <w:r w:rsidRPr="009B6CF5">
        <w:rPr>
          <w:rFonts w:ascii="Verdana" w:hAnsi="Verdana"/>
          <w:sz w:val="22"/>
          <w:szCs w:val="22"/>
          <w:lang w:val="de-AT"/>
        </w:rPr>
        <w:t>ema</w:t>
      </w:r>
      <w:r>
        <w:rPr>
          <w:rFonts w:ascii="Verdana" w:hAnsi="Verdana"/>
          <w:sz w:val="22"/>
          <w:szCs w:val="22"/>
          <w:lang w:val="de-AT"/>
        </w:rPr>
        <w:t xml:space="preserve"> der Impulsr</w:t>
      </w:r>
      <w:r w:rsidR="004F25BB" w:rsidRPr="009B6CF5">
        <w:rPr>
          <w:rFonts w:ascii="Verdana" w:hAnsi="Verdana"/>
          <w:sz w:val="22"/>
          <w:szCs w:val="22"/>
          <w:lang w:val="de-AT"/>
        </w:rPr>
        <w:t>eferate</w:t>
      </w:r>
      <w:r w:rsidR="00FB7065">
        <w:rPr>
          <w:rFonts w:ascii="Verdana" w:hAnsi="Verdana"/>
          <w:sz w:val="22"/>
          <w:szCs w:val="22"/>
          <w:lang w:val="de-AT"/>
        </w:rPr>
        <w:t>,</w:t>
      </w:r>
      <w:r w:rsidR="004F25BB" w:rsidRPr="009B6CF5">
        <w:rPr>
          <w:rFonts w:ascii="Verdana" w:hAnsi="Verdana"/>
          <w:sz w:val="22"/>
          <w:szCs w:val="22"/>
          <w:lang w:val="de-AT"/>
        </w:rPr>
        <w:t xml:space="preserve"> </w:t>
      </w:r>
      <w:r w:rsidR="00FB7065">
        <w:rPr>
          <w:rFonts w:ascii="Verdana" w:hAnsi="Verdana"/>
          <w:sz w:val="22"/>
          <w:szCs w:val="22"/>
          <w:lang w:val="de-AT"/>
        </w:rPr>
        <w:t>mit</w:t>
      </w:r>
      <w:r>
        <w:rPr>
          <w:rFonts w:ascii="Verdana" w:hAnsi="Verdana"/>
          <w:sz w:val="22"/>
          <w:szCs w:val="22"/>
          <w:lang w:val="de-AT"/>
        </w:rPr>
        <w:t xml:space="preserve"> ansc</w:t>
      </w:r>
      <w:r w:rsidR="00FB7065">
        <w:rPr>
          <w:rFonts w:ascii="Verdana" w:hAnsi="Verdana"/>
          <w:sz w:val="22"/>
          <w:szCs w:val="22"/>
          <w:lang w:val="de-AT"/>
        </w:rPr>
        <w:t>hließender</w:t>
      </w:r>
      <w:r w:rsidR="004F25BB" w:rsidRPr="009B6CF5">
        <w:rPr>
          <w:rFonts w:ascii="Verdana" w:hAnsi="Verdana"/>
          <w:sz w:val="22"/>
          <w:szCs w:val="22"/>
          <w:lang w:val="de-AT"/>
        </w:rPr>
        <w:t xml:space="preserve"> Diskussionen</w:t>
      </w:r>
      <w:r w:rsidR="00FB7065">
        <w:rPr>
          <w:rFonts w:ascii="Verdana" w:hAnsi="Verdana"/>
          <w:sz w:val="22"/>
          <w:szCs w:val="22"/>
          <w:lang w:val="de-AT"/>
        </w:rPr>
        <w:t xml:space="preserve"> ist</w:t>
      </w:r>
      <w:r w:rsidR="003651FA" w:rsidRPr="009B6CF5">
        <w:rPr>
          <w:rFonts w:ascii="Verdana" w:hAnsi="Verdana"/>
          <w:sz w:val="22"/>
          <w:szCs w:val="22"/>
          <w:lang w:val="de-AT"/>
        </w:rPr>
        <w:t>:</w:t>
      </w:r>
      <w:r w:rsidR="004F25BB" w:rsidRPr="009B6CF5">
        <w:rPr>
          <w:rFonts w:ascii="Verdana" w:hAnsi="Verdana"/>
          <w:sz w:val="22"/>
          <w:szCs w:val="22"/>
          <w:lang w:val="de-AT"/>
        </w:rPr>
        <w:t xml:space="preserve"> </w:t>
      </w:r>
    </w:p>
    <w:p w14:paraId="673CF3C5" w14:textId="77777777" w:rsidR="00AD60B4" w:rsidRPr="006E45F9" w:rsidRDefault="00AD60B4" w:rsidP="004F25BB">
      <w:pPr>
        <w:pStyle w:val="DefaultText"/>
        <w:ind w:right="72"/>
        <w:outlineLvl w:val="0"/>
        <w:rPr>
          <w:rFonts w:ascii="Verdana" w:hAnsi="Verdana"/>
          <w:szCs w:val="24"/>
          <w:lang w:val="de-AT"/>
        </w:rPr>
      </w:pPr>
    </w:p>
    <w:p w14:paraId="3160277E" w14:textId="1CA59D92" w:rsidR="005E2522" w:rsidRPr="00134DB7" w:rsidRDefault="00497734" w:rsidP="0062525F">
      <w:pPr>
        <w:pStyle w:val="DefaultText"/>
        <w:ind w:right="72"/>
        <w:jc w:val="center"/>
        <w:outlineLvl w:val="0"/>
        <w:rPr>
          <w:rFonts w:ascii="Verdana" w:hAnsi="Verdana"/>
          <w:b/>
          <w:color w:val="000099"/>
          <w:sz w:val="44"/>
          <w:szCs w:val="44"/>
          <w:lang w:val="de-AT"/>
        </w:rPr>
      </w:pPr>
      <w:r w:rsidRPr="00134DB7">
        <w:rPr>
          <w:rFonts w:ascii="Verdana" w:hAnsi="Verdana"/>
          <w:b/>
          <w:color w:val="000099"/>
          <w:sz w:val="44"/>
          <w:szCs w:val="44"/>
          <w:lang w:val="de-AT"/>
        </w:rPr>
        <w:t>Familien</w:t>
      </w:r>
      <w:r w:rsidR="00134DB7" w:rsidRPr="00134DB7">
        <w:rPr>
          <w:rFonts w:ascii="Verdana" w:hAnsi="Verdana"/>
          <w:b/>
          <w:color w:val="000099"/>
          <w:sz w:val="44"/>
          <w:szCs w:val="44"/>
          <w:lang w:val="de-AT"/>
        </w:rPr>
        <w:t xml:space="preserve">freundliche </w:t>
      </w:r>
      <w:r w:rsidR="007D71B0">
        <w:rPr>
          <w:rFonts w:ascii="Verdana" w:hAnsi="Verdana"/>
          <w:b/>
          <w:color w:val="000099"/>
          <w:sz w:val="44"/>
          <w:szCs w:val="44"/>
          <w:lang w:val="de-AT"/>
        </w:rPr>
        <w:t>Politik</w:t>
      </w:r>
      <w:r w:rsidRPr="00134DB7">
        <w:rPr>
          <w:rFonts w:ascii="Verdana" w:hAnsi="Verdana"/>
          <w:b/>
          <w:color w:val="000099"/>
          <w:sz w:val="44"/>
          <w:szCs w:val="44"/>
          <w:lang w:val="de-AT"/>
        </w:rPr>
        <w:t xml:space="preserve"> </w:t>
      </w:r>
      <w:r w:rsidR="00134DB7" w:rsidRPr="00134DB7">
        <w:rPr>
          <w:rFonts w:ascii="Verdana" w:hAnsi="Verdana"/>
          <w:b/>
          <w:color w:val="000099"/>
          <w:sz w:val="44"/>
          <w:szCs w:val="44"/>
          <w:lang w:val="de-AT"/>
        </w:rPr>
        <w:t>als Basis für</w:t>
      </w:r>
      <w:r w:rsidR="00EB253C" w:rsidRPr="00134DB7">
        <w:rPr>
          <w:rFonts w:ascii="Verdana" w:hAnsi="Verdana"/>
          <w:b/>
          <w:color w:val="000099"/>
          <w:sz w:val="44"/>
          <w:szCs w:val="44"/>
          <w:lang w:val="de-AT"/>
        </w:rPr>
        <w:t xml:space="preserve"> </w:t>
      </w:r>
      <w:r w:rsidR="005E2522" w:rsidRPr="00134DB7">
        <w:rPr>
          <w:rFonts w:ascii="Verdana" w:hAnsi="Verdana"/>
          <w:b/>
          <w:color w:val="000099"/>
          <w:sz w:val="44"/>
          <w:szCs w:val="44"/>
          <w:lang w:val="de-AT"/>
        </w:rPr>
        <w:t xml:space="preserve">nachhaltige </w:t>
      </w:r>
      <w:r w:rsidRPr="00134DB7">
        <w:rPr>
          <w:rFonts w:ascii="Verdana" w:hAnsi="Verdana"/>
          <w:b/>
          <w:color w:val="000099"/>
          <w:sz w:val="44"/>
          <w:szCs w:val="44"/>
          <w:lang w:val="de-AT"/>
        </w:rPr>
        <w:t>Entwicklung</w:t>
      </w:r>
    </w:p>
    <w:p w14:paraId="50D7D11B" w14:textId="77777777" w:rsidR="000A5CD0" w:rsidRDefault="000A5CD0" w:rsidP="0062525F">
      <w:pPr>
        <w:pStyle w:val="DefaultText"/>
        <w:ind w:right="72"/>
        <w:jc w:val="center"/>
        <w:outlineLvl w:val="0"/>
        <w:rPr>
          <w:rFonts w:ascii="Verdana" w:hAnsi="Verdana"/>
          <w:b/>
          <w:color w:val="000099"/>
          <w:sz w:val="32"/>
          <w:szCs w:val="32"/>
          <w:u w:val="single"/>
          <w:lang w:val="de-AT"/>
        </w:rPr>
      </w:pPr>
    </w:p>
    <w:p w14:paraId="0BF46656" w14:textId="6DF3D347" w:rsidR="00AD60B4" w:rsidRPr="00134DB7" w:rsidRDefault="00497734" w:rsidP="00AD60B4">
      <w:pPr>
        <w:pStyle w:val="DefaultText"/>
        <w:ind w:right="72"/>
        <w:jc w:val="center"/>
        <w:outlineLvl w:val="0"/>
        <w:rPr>
          <w:rFonts w:ascii="Verdana" w:hAnsi="Verdana"/>
          <w:b/>
          <w:sz w:val="28"/>
          <w:szCs w:val="28"/>
          <w:lang w:val="de-AT"/>
        </w:rPr>
      </w:pPr>
      <w:r w:rsidRPr="00134DB7">
        <w:rPr>
          <w:rFonts w:ascii="Verdana" w:hAnsi="Verdana"/>
          <w:b/>
          <w:sz w:val="28"/>
          <w:szCs w:val="28"/>
          <w:lang w:val="de-AT"/>
        </w:rPr>
        <w:t>Samstag</w:t>
      </w:r>
      <w:r w:rsidR="000A5CD0" w:rsidRPr="00134DB7">
        <w:rPr>
          <w:rFonts w:ascii="Verdana" w:hAnsi="Verdana"/>
          <w:b/>
          <w:sz w:val="28"/>
          <w:szCs w:val="28"/>
          <w:lang w:val="de-AT"/>
        </w:rPr>
        <w:t>, 1</w:t>
      </w:r>
      <w:r w:rsidRPr="00134DB7">
        <w:rPr>
          <w:rFonts w:ascii="Verdana" w:hAnsi="Verdana"/>
          <w:b/>
          <w:sz w:val="28"/>
          <w:szCs w:val="28"/>
          <w:lang w:val="de-AT"/>
        </w:rPr>
        <w:t>4</w:t>
      </w:r>
      <w:r w:rsidR="000A5CD0" w:rsidRPr="00134DB7">
        <w:rPr>
          <w:rFonts w:ascii="Verdana" w:hAnsi="Verdana"/>
          <w:b/>
          <w:sz w:val="28"/>
          <w:szCs w:val="28"/>
          <w:lang w:val="de-AT"/>
        </w:rPr>
        <w:t>. Mai 20</w:t>
      </w:r>
      <w:r w:rsidRPr="00134DB7">
        <w:rPr>
          <w:rFonts w:ascii="Verdana" w:hAnsi="Verdana"/>
          <w:b/>
          <w:sz w:val="28"/>
          <w:szCs w:val="28"/>
          <w:lang w:val="de-AT"/>
        </w:rPr>
        <w:t>22, 9:30-11:30</w:t>
      </w:r>
    </w:p>
    <w:p w14:paraId="33CCD086" w14:textId="3CD673E8" w:rsidR="004F25BB" w:rsidRPr="00134DB7" w:rsidRDefault="004F25BB" w:rsidP="0062525F">
      <w:pPr>
        <w:pStyle w:val="DefaultText"/>
        <w:ind w:right="72"/>
        <w:jc w:val="center"/>
        <w:outlineLvl w:val="0"/>
        <w:rPr>
          <w:rFonts w:ascii="Verdana" w:hAnsi="Verdana"/>
          <w:b/>
          <w:sz w:val="28"/>
          <w:szCs w:val="28"/>
          <w:lang w:val="de-AT"/>
        </w:rPr>
      </w:pPr>
      <w:r w:rsidRPr="00134DB7">
        <w:rPr>
          <w:rFonts w:ascii="Verdana" w:hAnsi="Verdana"/>
          <w:b/>
          <w:sz w:val="28"/>
          <w:szCs w:val="28"/>
          <w:lang w:val="de-AT"/>
        </w:rPr>
        <w:t>1070 Wien, Seidengass</w:t>
      </w:r>
      <w:r w:rsidR="000A5CD0" w:rsidRPr="00134DB7">
        <w:rPr>
          <w:rFonts w:ascii="Verdana" w:hAnsi="Verdana"/>
          <w:b/>
          <w:sz w:val="28"/>
          <w:szCs w:val="28"/>
          <w:lang w:val="de-AT"/>
        </w:rPr>
        <w:t>e</w:t>
      </w:r>
      <w:r w:rsidRPr="00134DB7">
        <w:rPr>
          <w:rFonts w:ascii="Verdana" w:hAnsi="Verdana"/>
          <w:b/>
          <w:sz w:val="28"/>
          <w:szCs w:val="28"/>
          <w:lang w:val="de-AT"/>
        </w:rPr>
        <w:t xml:space="preserve"> 28, </w:t>
      </w:r>
      <w:r w:rsidR="00AD60B4" w:rsidRPr="00134DB7">
        <w:rPr>
          <w:rFonts w:ascii="Verdana" w:hAnsi="Verdana"/>
          <w:b/>
          <w:sz w:val="28"/>
          <w:szCs w:val="28"/>
          <w:lang w:val="de-AT"/>
        </w:rPr>
        <w:t>im Hof rechts</w:t>
      </w:r>
    </w:p>
    <w:p w14:paraId="299F92E6" w14:textId="77777777" w:rsidR="00AD60B4" w:rsidRPr="004F25BB" w:rsidRDefault="00AD60B4" w:rsidP="00AD60B4">
      <w:pPr>
        <w:pStyle w:val="DefaultText"/>
        <w:ind w:right="72"/>
        <w:jc w:val="center"/>
        <w:outlineLvl w:val="0"/>
        <w:rPr>
          <w:rFonts w:ascii="Verdana" w:hAnsi="Verdana"/>
          <w:b/>
          <w:color w:val="000099"/>
          <w:sz w:val="32"/>
          <w:szCs w:val="32"/>
          <w:lang w:val="de-AT"/>
        </w:rPr>
      </w:pPr>
    </w:p>
    <w:p w14:paraId="6A2F63F9" w14:textId="2BD41EE5" w:rsidR="00D57167" w:rsidRPr="00D57167" w:rsidRDefault="00497734" w:rsidP="00AD60B4">
      <w:pPr>
        <w:pStyle w:val="DefaultText"/>
        <w:ind w:right="72"/>
        <w:jc w:val="center"/>
        <w:outlineLvl w:val="0"/>
        <w:rPr>
          <w:rFonts w:ascii="Verdana" w:hAnsi="Verdana"/>
          <w:color w:val="000000" w:themeColor="text1"/>
          <w:szCs w:val="24"/>
          <w:lang w:val="de-AT"/>
        </w:rPr>
      </w:pPr>
      <w:r>
        <w:rPr>
          <w:rFonts w:ascii="Verdana" w:hAnsi="Verdana"/>
          <w:color w:val="000000" w:themeColor="text1"/>
          <w:szCs w:val="24"/>
          <w:lang w:val="de-AT"/>
        </w:rPr>
        <w:t>9:30: Frühstück</w:t>
      </w:r>
    </w:p>
    <w:p w14:paraId="5D41DC9A" w14:textId="244E68A5" w:rsidR="00D57167" w:rsidRDefault="00D57167" w:rsidP="00AD60B4">
      <w:pPr>
        <w:pStyle w:val="DefaultText"/>
        <w:ind w:right="72"/>
        <w:jc w:val="center"/>
        <w:outlineLvl w:val="0"/>
        <w:rPr>
          <w:rFonts w:ascii="Verdana" w:hAnsi="Verdana"/>
          <w:color w:val="000000" w:themeColor="text1"/>
          <w:szCs w:val="24"/>
          <w:lang w:val="de-AT"/>
        </w:rPr>
      </w:pPr>
      <w:r>
        <w:rPr>
          <w:rFonts w:ascii="Verdana" w:hAnsi="Verdana"/>
          <w:color w:val="000000" w:themeColor="text1"/>
          <w:szCs w:val="24"/>
          <w:lang w:val="de-AT"/>
        </w:rPr>
        <w:t>1</w:t>
      </w:r>
      <w:r w:rsidR="00497734">
        <w:rPr>
          <w:rFonts w:ascii="Verdana" w:hAnsi="Verdana"/>
          <w:color w:val="000000" w:themeColor="text1"/>
          <w:szCs w:val="24"/>
          <w:lang w:val="de-AT"/>
        </w:rPr>
        <w:t>0</w:t>
      </w:r>
      <w:r>
        <w:rPr>
          <w:rFonts w:ascii="Verdana" w:hAnsi="Verdana"/>
          <w:color w:val="000000" w:themeColor="text1"/>
          <w:szCs w:val="24"/>
          <w:lang w:val="de-AT"/>
        </w:rPr>
        <w:t>:00-1</w:t>
      </w:r>
      <w:r w:rsidR="00497734">
        <w:rPr>
          <w:rFonts w:ascii="Verdana" w:hAnsi="Verdana"/>
          <w:color w:val="000000" w:themeColor="text1"/>
          <w:szCs w:val="24"/>
          <w:lang w:val="de-AT"/>
        </w:rPr>
        <w:t>1</w:t>
      </w:r>
      <w:r>
        <w:rPr>
          <w:rFonts w:ascii="Verdana" w:hAnsi="Verdana"/>
          <w:color w:val="000000" w:themeColor="text1"/>
          <w:szCs w:val="24"/>
          <w:lang w:val="de-AT"/>
        </w:rPr>
        <w:t>:</w:t>
      </w:r>
      <w:r w:rsidR="00497734">
        <w:rPr>
          <w:rFonts w:ascii="Verdana" w:hAnsi="Verdana"/>
          <w:color w:val="000000" w:themeColor="text1"/>
          <w:szCs w:val="24"/>
          <w:lang w:val="de-AT"/>
        </w:rPr>
        <w:t>3</w:t>
      </w:r>
      <w:r>
        <w:rPr>
          <w:rFonts w:ascii="Verdana" w:hAnsi="Verdana"/>
          <w:color w:val="000000" w:themeColor="text1"/>
          <w:szCs w:val="24"/>
          <w:lang w:val="de-AT"/>
        </w:rPr>
        <w:t>0 Referate &amp; Diskussionen</w:t>
      </w:r>
    </w:p>
    <w:p w14:paraId="3B7907F8" w14:textId="2D337828" w:rsidR="009B6CF5" w:rsidRDefault="009B6CF5" w:rsidP="00F95332">
      <w:pPr>
        <w:pStyle w:val="DefaultText"/>
        <w:ind w:right="72"/>
        <w:outlineLvl w:val="0"/>
        <w:rPr>
          <w:rFonts w:ascii="Verdana" w:hAnsi="Verdana"/>
          <w:color w:val="000000" w:themeColor="text1"/>
          <w:szCs w:val="24"/>
          <w:lang w:val="de-AT"/>
        </w:rPr>
      </w:pPr>
    </w:p>
    <w:p w14:paraId="44A18EE3" w14:textId="7DDB8CDA" w:rsidR="00D57167" w:rsidRPr="009738F0" w:rsidRDefault="009B6CF5" w:rsidP="009738F0">
      <w:pPr>
        <w:pStyle w:val="berschrift2"/>
        <w:shd w:val="clear" w:color="auto" w:fill="FFFFFF"/>
        <w:rPr>
          <w:rFonts w:ascii="Verdana" w:hAnsi="Verdana" w:cs="Helvetica"/>
          <w:color w:val="auto"/>
          <w:spacing w:val="-12"/>
          <w:sz w:val="22"/>
          <w:szCs w:val="22"/>
        </w:rPr>
      </w:pPr>
      <w:r w:rsidRPr="009B6CF5">
        <w:rPr>
          <w:rFonts w:ascii="Verdana" w:hAnsi="Verdana"/>
          <w:color w:val="auto"/>
          <w:sz w:val="22"/>
          <w:szCs w:val="22"/>
        </w:rPr>
        <w:t xml:space="preserve">Das Thema </w:t>
      </w:r>
      <w:r w:rsidR="00F95332">
        <w:rPr>
          <w:rFonts w:ascii="Verdana" w:hAnsi="Verdana"/>
          <w:color w:val="auto"/>
          <w:sz w:val="22"/>
          <w:szCs w:val="22"/>
        </w:rPr>
        <w:t xml:space="preserve">der UNO </w:t>
      </w:r>
      <w:r w:rsidRPr="009B6CF5">
        <w:rPr>
          <w:rFonts w:ascii="Verdana" w:hAnsi="Verdana"/>
          <w:color w:val="auto"/>
          <w:sz w:val="22"/>
          <w:szCs w:val="22"/>
        </w:rPr>
        <w:t>für 2022</w:t>
      </w:r>
      <w:r w:rsidRPr="009B6CF5">
        <w:rPr>
          <w:rFonts w:ascii="Verdana" w:hAnsi="Verdana" w:cs="Helvetica"/>
          <w:color w:val="auto"/>
          <w:spacing w:val="-12"/>
          <w:sz w:val="22"/>
          <w:szCs w:val="22"/>
        </w:rPr>
        <w:t xml:space="preserve">: </w:t>
      </w:r>
      <w:hyperlink r:id="rId5" w:history="1">
        <w:r w:rsidRPr="009B6CF5">
          <w:rPr>
            <w:rStyle w:val="Hyperlink"/>
            <w:rFonts w:ascii="Verdana" w:hAnsi="Verdana" w:cs="Helvetica"/>
            <w:spacing w:val="-12"/>
            <w:sz w:val="22"/>
            <w:szCs w:val="22"/>
          </w:rPr>
          <w:t>Familien und Urbanisierung</w:t>
        </w:r>
      </w:hyperlink>
      <w:r w:rsidR="00FC353F">
        <w:rPr>
          <w:rStyle w:val="Hyperlink"/>
          <w:rFonts w:ascii="Verdana" w:hAnsi="Verdana" w:cs="Helvetica"/>
          <w:spacing w:val="-12"/>
          <w:sz w:val="22"/>
          <w:szCs w:val="22"/>
        </w:rPr>
        <w:t xml:space="preserve"> </w:t>
      </w:r>
      <w:r w:rsidR="00FC353F" w:rsidRPr="00FC353F">
        <w:rPr>
          <w:rStyle w:val="Hyperlink"/>
          <w:rFonts w:ascii="Verdana" w:hAnsi="Verdana" w:cs="Helvetica"/>
          <w:color w:val="auto"/>
          <w:spacing w:val="-12"/>
          <w:sz w:val="22"/>
          <w:szCs w:val="22"/>
          <w:u w:val="none"/>
        </w:rPr>
        <w:t xml:space="preserve">soll das Bewusstsein für die Bedeutung einer nachhaltigen, familienfreundlichen </w:t>
      </w:r>
      <w:r w:rsidR="00FC353F">
        <w:rPr>
          <w:rStyle w:val="Hyperlink"/>
          <w:rFonts w:ascii="Verdana" w:hAnsi="Verdana" w:cs="Helvetica"/>
          <w:color w:val="auto"/>
          <w:spacing w:val="-12"/>
          <w:sz w:val="22"/>
          <w:szCs w:val="22"/>
          <w:u w:val="none"/>
        </w:rPr>
        <w:t>P</w:t>
      </w:r>
      <w:r w:rsidR="00FC353F" w:rsidRPr="00FC353F">
        <w:rPr>
          <w:rStyle w:val="Hyperlink"/>
          <w:rFonts w:ascii="Verdana" w:hAnsi="Verdana" w:cs="Helvetica"/>
          <w:color w:val="auto"/>
          <w:spacing w:val="-12"/>
          <w:sz w:val="22"/>
          <w:szCs w:val="22"/>
          <w:u w:val="none"/>
        </w:rPr>
        <w:t>olitik schärfen.</w:t>
      </w:r>
      <w:r w:rsidRPr="00FC353F">
        <w:rPr>
          <w:rFonts w:ascii="Verdana" w:hAnsi="Verdana" w:cs="Helvetica"/>
          <w:color w:val="auto"/>
          <w:spacing w:val="-12"/>
          <w:sz w:val="22"/>
          <w:szCs w:val="22"/>
        </w:rPr>
        <w:t xml:space="preserve"> </w:t>
      </w:r>
      <w:r w:rsidR="0025277F">
        <w:rPr>
          <w:rFonts w:ascii="Verdana" w:hAnsi="Verdana" w:cs="Helvetica"/>
          <w:color w:val="auto"/>
          <w:spacing w:val="-12"/>
          <w:sz w:val="22"/>
          <w:szCs w:val="22"/>
        </w:rPr>
        <w:t xml:space="preserve"> </w:t>
      </w:r>
      <w:r w:rsidR="00635AC9">
        <w:rPr>
          <w:rFonts w:ascii="Verdana" w:hAnsi="Verdana" w:cs="Helvetica"/>
          <w:color w:val="auto"/>
          <w:spacing w:val="-12"/>
          <w:sz w:val="22"/>
          <w:szCs w:val="22"/>
        </w:rPr>
        <w:t>Eine n</w:t>
      </w:r>
      <w:r w:rsidR="0025277F" w:rsidRPr="0025277F">
        <w:rPr>
          <w:rFonts w:ascii="Verdana" w:hAnsi="Verdana" w:cs="Helvetica"/>
          <w:color w:val="auto"/>
          <w:spacing w:val="-12"/>
          <w:sz w:val="22"/>
          <w:szCs w:val="22"/>
        </w:rPr>
        <w:t>achhaltige Urbanisierung soll die Entwicklung im Sinne der „</w:t>
      </w:r>
      <w:proofErr w:type="spellStart"/>
      <w:r w:rsidR="0025277F" w:rsidRPr="0025277F">
        <w:rPr>
          <w:rFonts w:ascii="Verdana" w:hAnsi="Verdana" w:cs="Helvetica"/>
          <w:i/>
          <w:iCs/>
          <w:color w:val="auto"/>
          <w:spacing w:val="-12"/>
          <w:sz w:val="22"/>
          <w:szCs w:val="22"/>
        </w:rPr>
        <w:t>Sustainable</w:t>
      </w:r>
      <w:proofErr w:type="spellEnd"/>
      <w:r w:rsidR="0025277F" w:rsidRPr="0025277F">
        <w:rPr>
          <w:rFonts w:ascii="Verdana" w:hAnsi="Verdana" w:cs="Helvetica"/>
          <w:i/>
          <w:iCs/>
          <w:color w:val="auto"/>
          <w:spacing w:val="-12"/>
          <w:sz w:val="22"/>
          <w:szCs w:val="22"/>
        </w:rPr>
        <w:t xml:space="preserve"> Development Goals</w:t>
      </w:r>
      <w:r w:rsidR="0025277F" w:rsidRPr="0025277F">
        <w:rPr>
          <w:rFonts w:ascii="Verdana" w:hAnsi="Verdana" w:cs="Helvetica"/>
          <w:color w:val="auto"/>
          <w:spacing w:val="-12"/>
          <w:sz w:val="22"/>
          <w:szCs w:val="22"/>
        </w:rPr>
        <w:t>“</w:t>
      </w:r>
      <w:r w:rsidR="0025277F">
        <w:rPr>
          <w:rFonts w:ascii="Verdana" w:hAnsi="Verdana" w:cs="Helvetica"/>
          <w:color w:val="auto"/>
          <w:spacing w:val="-12"/>
          <w:sz w:val="22"/>
          <w:szCs w:val="22"/>
        </w:rPr>
        <w:t xml:space="preserve"> </w:t>
      </w:r>
      <w:r w:rsidR="0025277F" w:rsidRPr="0025277F">
        <w:rPr>
          <w:rFonts w:ascii="Verdana" w:hAnsi="Verdana" w:cs="Helvetica"/>
          <w:color w:val="auto"/>
          <w:spacing w:val="-12"/>
          <w:sz w:val="22"/>
          <w:szCs w:val="22"/>
        </w:rPr>
        <w:t>(SDG) fördern. Dazu gehören die Beseitigung der Armut (SDG-1)</w:t>
      </w:r>
      <w:r w:rsidR="00635AC9">
        <w:rPr>
          <w:rFonts w:ascii="Verdana" w:hAnsi="Verdana" w:cs="Helvetica"/>
          <w:color w:val="auto"/>
          <w:spacing w:val="-12"/>
          <w:sz w:val="22"/>
          <w:szCs w:val="22"/>
        </w:rPr>
        <w:t xml:space="preserve"> und</w:t>
      </w:r>
      <w:r w:rsidR="0025277F" w:rsidRPr="0025277F">
        <w:rPr>
          <w:rFonts w:ascii="Verdana" w:hAnsi="Verdana" w:cs="Helvetica"/>
          <w:color w:val="auto"/>
          <w:spacing w:val="-12"/>
          <w:sz w:val="22"/>
          <w:szCs w:val="22"/>
        </w:rPr>
        <w:t xml:space="preserve"> Gesundheit und Wohlbefinden (SDG-3)</w:t>
      </w:r>
      <w:r w:rsidR="00635AC9">
        <w:rPr>
          <w:rFonts w:ascii="Verdana" w:hAnsi="Verdana" w:cs="Helvetica"/>
          <w:color w:val="auto"/>
          <w:spacing w:val="-12"/>
          <w:sz w:val="22"/>
          <w:szCs w:val="22"/>
        </w:rPr>
        <w:t>.</w:t>
      </w:r>
      <w:r w:rsidR="0025277F" w:rsidRPr="0025277F">
        <w:rPr>
          <w:rFonts w:ascii="Verdana" w:hAnsi="Verdana" w:cs="Helvetica"/>
          <w:color w:val="auto"/>
          <w:spacing w:val="-12"/>
          <w:sz w:val="22"/>
          <w:szCs w:val="22"/>
        </w:rPr>
        <w:t xml:space="preserve"> </w:t>
      </w:r>
      <w:r w:rsidR="009738F0" w:rsidRPr="009738F0">
        <w:rPr>
          <w:rFonts w:ascii="Verdana" w:hAnsi="Verdana" w:cs="Helvetica"/>
          <w:color w:val="auto"/>
          <w:spacing w:val="-12"/>
          <w:sz w:val="22"/>
          <w:szCs w:val="22"/>
        </w:rPr>
        <w:t>Eine Analyse der Auswirkungen der Urbanisierung auf das Familienleben soll Empfehlungen für eine familienfreundliche Politik geben, um die positiven Aspekte dieser Trends zu nutzen und ihren negativen Aspekten entgegenzuwirken.</w:t>
      </w:r>
    </w:p>
    <w:p w14:paraId="7A73597D" w14:textId="77777777" w:rsidR="00497734" w:rsidRPr="009B6CF5" w:rsidRDefault="00497734" w:rsidP="00D57167">
      <w:pPr>
        <w:pStyle w:val="DefaultText"/>
        <w:ind w:right="72"/>
        <w:outlineLvl w:val="0"/>
        <w:rPr>
          <w:rFonts w:ascii="Verdana" w:hAnsi="Verdana"/>
          <w:color w:val="000000" w:themeColor="text1"/>
          <w:sz w:val="22"/>
          <w:szCs w:val="22"/>
          <w:lang w:val="de-AT"/>
        </w:rPr>
      </w:pPr>
    </w:p>
    <w:p w14:paraId="2140F7E9" w14:textId="365F4039" w:rsidR="00F95332" w:rsidRPr="0079691F" w:rsidRDefault="00D57167" w:rsidP="00F95332">
      <w:pPr>
        <w:pStyle w:val="DefaultText"/>
        <w:ind w:right="72"/>
        <w:jc w:val="center"/>
        <w:outlineLvl w:val="0"/>
        <w:rPr>
          <w:rFonts w:ascii="Verdana" w:hAnsi="Verdana"/>
          <w:color w:val="000000" w:themeColor="text1"/>
          <w:sz w:val="22"/>
          <w:szCs w:val="22"/>
        </w:rPr>
      </w:pPr>
      <w:r w:rsidRPr="009B6CF5">
        <w:rPr>
          <w:rFonts w:ascii="Verdana" w:hAnsi="Verdana"/>
          <w:color w:val="000000" w:themeColor="text1"/>
          <w:sz w:val="22"/>
          <w:szCs w:val="22"/>
          <w:lang w:val="de-AT"/>
        </w:rPr>
        <w:t>Um Anmeldung wird gebeten:</w:t>
      </w:r>
      <w:r w:rsidR="00F95332">
        <w:rPr>
          <w:rFonts w:ascii="Verdana" w:hAnsi="Verdana"/>
          <w:color w:val="000000" w:themeColor="text1"/>
          <w:sz w:val="22"/>
          <w:szCs w:val="22"/>
          <w:lang w:val="de-AT"/>
        </w:rPr>
        <w:t xml:space="preserve"> Mag. </w:t>
      </w:r>
      <w:r w:rsidR="00F95332" w:rsidRPr="0079691F">
        <w:rPr>
          <w:rFonts w:ascii="Verdana" w:hAnsi="Verdana"/>
          <w:color w:val="000000" w:themeColor="text1"/>
          <w:sz w:val="22"/>
          <w:szCs w:val="22"/>
        </w:rPr>
        <w:t xml:space="preserve">Elisabeth Cook, </w:t>
      </w:r>
      <w:hyperlink r:id="rId6" w:history="1">
        <w:r w:rsidR="00F95332" w:rsidRPr="0079691F">
          <w:rPr>
            <w:rStyle w:val="Hyperlink"/>
            <w:rFonts w:ascii="Verdana" w:hAnsi="Verdana"/>
            <w:sz w:val="22"/>
            <w:szCs w:val="22"/>
          </w:rPr>
          <w:t>cookelis@gmx.at</w:t>
        </w:r>
      </w:hyperlink>
      <w:r w:rsidR="00F95332" w:rsidRPr="0079691F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14:paraId="04F37462" w14:textId="7D96E7A1" w:rsidR="00D57167" w:rsidRPr="0079691F" w:rsidRDefault="00F95332" w:rsidP="00F95332">
      <w:pPr>
        <w:pStyle w:val="DefaultText"/>
        <w:ind w:right="72"/>
        <w:jc w:val="center"/>
        <w:outlineLvl w:val="0"/>
        <w:rPr>
          <w:rFonts w:ascii="Verdana" w:hAnsi="Verdana"/>
          <w:color w:val="000000" w:themeColor="text1"/>
          <w:sz w:val="22"/>
          <w:szCs w:val="22"/>
        </w:rPr>
      </w:pPr>
      <w:r w:rsidRPr="0079691F">
        <w:rPr>
          <w:rFonts w:ascii="Verdana" w:hAnsi="Verdana"/>
          <w:color w:val="000000" w:themeColor="text1"/>
          <w:sz w:val="22"/>
          <w:szCs w:val="22"/>
        </w:rPr>
        <w:t xml:space="preserve">Peter Haider </w:t>
      </w:r>
      <w:hyperlink r:id="rId7" w:history="1">
        <w:r w:rsidRPr="0079691F">
          <w:rPr>
            <w:rStyle w:val="Hyperlink"/>
            <w:rFonts w:ascii="Verdana" w:hAnsi="Verdana"/>
            <w:sz w:val="22"/>
            <w:szCs w:val="22"/>
          </w:rPr>
          <w:t>phaider@chello.at</w:t>
        </w:r>
      </w:hyperlink>
      <w:r w:rsidR="00D57167" w:rsidRPr="0079691F">
        <w:rPr>
          <w:rFonts w:ascii="Verdana" w:hAnsi="Verdana"/>
          <w:color w:val="000000" w:themeColor="text1"/>
          <w:sz w:val="22"/>
          <w:szCs w:val="22"/>
        </w:rPr>
        <w:t>, 0650/2588846</w:t>
      </w:r>
    </w:p>
    <w:p w14:paraId="0AC485E2" w14:textId="77777777" w:rsidR="00D57167" w:rsidRPr="0079691F" w:rsidRDefault="00D57167" w:rsidP="00F95332">
      <w:pPr>
        <w:pStyle w:val="DefaultText"/>
        <w:ind w:right="72"/>
        <w:jc w:val="center"/>
        <w:outlineLvl w:val="0"/>
        <w:rPr>
          <w:rFonts w:ascii="Verdana" w:hAnsi="Verdana"/>
          <w:color w:val="000000" w:themeColor="text1"/>
          <w:sz w:val="22"/>
          <w:szCs w:val="22"/>
        </w:rPr>
      </w:pPr>
    </w:p>
    <w:p w14:paraId="3050DE02" w14:textId="0BA29DE3" w:rsidR="005E2522" w:rsidRPr="009B6CF5" w:rsidRDefault="00D57167" w:rsidP="00F95332">
      <w:pPr>
        <w:pStyle w:val="DefaultText"/>
        <w:ind w:right="72"/>
        <w:jc w:val="center"/>
        <w:outlineLvl w:val="0"/>
        <w:rPr>
          <w:rFonts w:ascii="Verdana" w:hAnsi="Verdana"/>
          <w:color w:val="000000" w:themeColor="text1"/>
          <w:sz w:val="22"/>
          <w:szCs w:val="22"/>
          <w:lang w:val="de-AT"/>
        </w:rPr>
      </w:pPr>
      <w:r w:rsidRPr="009B6CF5">
        <w:rPr>
          <w:rFonts w:ascii="Verdana" w:hAnsi="Verdana"/>
          <w:color w:val="000000" w:themeColor="text1"/>
          <w:sz w:val="22"/>
          <w:szCs w:val="22"/>
          <w:lang w:val="de-AT"/>
        </w:rPr>
        <w:t xml:space="preserve">Unkostenbeitrag: </w:t>
      </w:r>
      <w:r w:rsidR="0043639C" w:rsidRPr="009B6CF5">
        <w:rPr>
          <w:rFonts w:ascii="Verdana" w:hAnsi="Verdana"/>
          <w:color w:val="000000" w:themeColor="text1"/>
          <w:sz w:val="22"/>
          <w:szCs w:val="22"/>
          <w:lang w:val="de-AT"/>
        </w:rPr>
        <w:t>5</w:t>
      </w:r>
      <w:r w:rsidRPr="009B6CF5">
        <w:rPr>
          <w:rFonts w:ascii="Verdana" w:hAnsi="Verdana"/>
          <w:color w:val="000000" w:themeColor="text1"/>
          <w:sz w:val="22"/>
          <w:szCs w:val="22"/>
          <w:lang w:val="de-AT"/>
        </w:rPr>
        <w:t>;-</w:t>
      </w:r>
    </w:p>
    <w:p w14:paraId="4BD999FF" w14:textId="75F5B0A3" w:rsidR="003651FA" w:rsidRDefault="003651FA" w:rsidP="009738F0">
      <w:pPr>
        <w:pStyle w:val="DefaultText"/>
        <w:ind w:right="72"/>
        <w:outlineLvl w:val="0"/>
        <w:rPr>
          <w:rFonts w:ascii="Verdana" w:hAnsi="Verdana"/>
          <w:color w:val="000000" w:themeColor="text1"/>
          <w:szCs w:val="24"/>
          <w:lang w:val="de-AT"/>
        </w:rPr>
      </w:pPr>
    </w:p>
    <w:p w14:paraId="26427BC0" w14:textId="6C2C6231" w:rsidR="00A83CAE" w:rsidRPr="008714C7" w:rsidRDefault="006E45F9" w:rsidP="00A3658B">
      <w:pPr>
        <w:tabs>
          <w:tab w:val="left" w:pos="6986"/>
        </w:tabs>
        <w:ind w:left="360"/>
        <w:jc w:val="center"/>
        <w:rPr>
          <w:rFonts w:ascii="Verdana" w:hAnsi="Verdana"/>
          <w:color w:val="000000"/>
          <w:sz w:val="20"/>
          <w:szCs w:val="20"/>
          <w:shd w:val="clear" w:color="auto" w:fill="E6E6E6"/>
        </w:rPr>
      </w:pPr>
      <w:r w:rsidRPr="00600476">
        <w:rPr>
          <w:b/>
          <w:noProof/>
          <w:color w:val="000080"/>
          <w:sz w:val="44"/>
          <w:szCs w:val="44"/>
          <w:lang w:eastAsia="de-AT"/>
        </w:rPr>
        <w:drawing>
          <wp:anchor distT="0" distB="0" distL="114300" distR="114300" simplePos="0" relativeHeight="251659264" behindDoc="1" locked="0" layoutInCell="1" allowOverlap="1" wp14:anchorId="67CBAB99" wp14:editId="7E2793D9">
            <wp:simplePos x="0" y="0"/>
            <wp:positionH relativeFrom="margin">
              <wp:posOffset>3185160</wp:posOffset>
            </wp:positionH>
            <wp:positionV relativeFrom="paragraph">
              <wp:posOffset>153035</wp:posOffset>
            </wp:positionV>
            <wp:extent cx="647700" cy="683895"/>
            <wp:effectExtent l="0" t="0" r="0" b="1905"/>
            <wp:wrapTight wrapText="bothSides">
              <wp:wrapPolygon edited="0">
                <wp:start x="0" y="0"/>
                <wp:lineTo x="0" y="21058"/>
                <wp:lineTo x="20965" y="21058"/>
                <wp:lineTo x="20965" y="0"/>
                <wp:lineTo x="0" y="0"/>
              </wp:wrapPolygon>
            </wp:wrapTight>
            <wp:docPr id="3" name="Grafik 3" descr="UPF_logo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F_logof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FB7">
        <w:rPr>
          <w:b/>
          <w:noProof/>
          <w:color w:val="000080"/>
          <w:sz w:val="44"/>
          <w:szCs w:val="44"/>
          <w:lang w:eastAsia="de-AT"/>
        </w:rPr>
        <w:t xml:space="preserve">    </w:t>
      </w:r>
    </w:p>
    <w:p w14:paraId="5F922C1F" w14:textId="241B6EF2" w:rsidR="006E45F9" w:rsidRDefault="006E45F9" w:rsidP="006E45F9">
      <w:pPr>
        <w:pStyle w:val="DefaultText"/>
        <w:jc w:val="center"/>
        <w:outlineLvl w:val="0"/>
        <w:rPr>
          <w:b/>
          <w:color w:val="000080"/>
          <w:sz w:val="44"/>
          <w:szCs w:val="44"/>
          <w:lang w:val="de-DE"/>
        </w:rPr>
      </w:pPr>
      <w:r>
        <w:rPr>
          <w:lang w:val="de-AT" w:eastAsia="de-AT"/>
        </w:rPr>
        <w:drawing>
          <wp:anchor distT="0" distB="0" distL="114300" distR="114300" simplePos="0" relativeHeight="251660288" behindDoc="0" locked="0" layoutInCell="1" allowOverlap="1" wp14:anchorId="3A6970E7" wp14:editId="54BF3E91">
            <wp:simplePos x="0" y="0"/>
            <wp:positionH relativeFrom="margin">
              <wp:posOffset>2465070</wp:posOffset>
            </wp:positionH>
            <wp:positionV relativeFrom="paragraph">
              <wp:posOffset>32385</wp:posOffset>
            </wp:positionV>
            <wp:extent cx="651024" cy="673200"/>
            <wp:effectExtent l="0" t="0" r="0" b="0"/>
            <wp:wrapSquare wrapText="bothSides"/>
            <wp:docPr id="4" name="Grafik 4" descr="http://cdn.presseanzeiger.de/pa_logos/2053617660948215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presseanzeiger.de/pa_logos/2053617660948215905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24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5F9">
        <w:rPr>
          <w:rFonts w:ascii="Verdana" w:hAnsi="Verdana"/>
          <w:color w:val="000000"/>
          <w:sz w:val="20"/>
          <w:shd w:val="clear" w:color="auto" w:fill="E6E6E6"/>
          <w:lang w:val="de-AT" w:eastAsia="de-AT"/>
        </w:rPr>
        <w:drawing>
          <wp:anchor distT="0" distB="0" distL="114300" distR="114300" simplePos="0" relativeHeight="251661312" behindDoc="0" locked="0" layoutInCell="1" allowOverlap="1" wp14:anchorId="4BECCAC0" wp14:editId="0067CF7F">
            <wp:simplePos x="0" y="0"/>
            <wp:positionH relativeFrom="column">
              <wp:posOffset>1644015</wp:posOffset>
            </wp:positionH>
            <wp:positionV relativeFrom="paragraph">
              <wp:posOffset>100965</wp:posOffset>
            </wp:positionV>
            <wp:extent cx="725902" cy="540000"/>
            <wp:effectExtent l="0" t="0" r="0" b="0"/>
            <wp:wrapSquare wrapText="bothSides"/>
            <wp:docPr id="3079" name="Picture 27" descr="D:\G - Logos\WFWP\WFWP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27" descr="D:\G - Logos\WFWP\WFWP 2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02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38405" w14:textId="77777777" w:rsidR="006E45F9" w:rsidRDefault="006E45F9" w:rsidP="006E45F9">
      <w:pPr>
        <w:pStyle w:val="DefaultText"/>
        <w:jc w:val="center"/>
        <w:outlineLvl w:val="0"/>
        <w:rPr>
          <w:b/>
          <w:color w:val="000080"/>
          <w:sz w:val="44"/>
          <w:szCs w:val="44"/>
          <w:lang w:val="de-DE"/>
        </w:rPr>
      </w:pPr>
    </w:p>
    <w:p w14:paraId="52DC76BA" w14:textId="77777777" w:rsidR="006E45F9" w:rsidRDefault="006E45F9" w:rsidP="006E45F9">
      <w:pPr>
        <w:pStyle w:val="DefaultText"/>
        <w:jc w:val="center"/>
        <w:outlineLvl w:val="0"/>
        <w:rPr>
          <w:b/>
          <w:color w:val="000080"/>
          <w:szCs w:val="24"/>
          <w:lang w:val="de-DE"/>
        </w:rPr>
      </w:pPr>
    </w:p>
    <w:p w14:paraId="6EC39F46" w14:textId="7841A7F0" w:rsidR="006E45F9" w:rsidRPr="00134DB7" w:rsidRDefault="006E45F9" w:rsidP="006E45F9">
      <w:pPr>
        <w:pStyle w:val="DefaultText"/>
        <w:jc w:val="center"/>
        <w:outlineLvl w:val="0"/>
        <w:rPr>
          <w:rFonts w:ascii="Verdana" w:hAnsi="Verdana"/>
          <w:b/>
          <w:sz w:val="20"/>
          <w:lang w:val="de-DE"/>
        </w:rPr>
      </w:pPr>
      <w:r w:rsidRPr="00134DB7">
        <w:rPr>
          <w:rFonts w:ascii="Verdana" w:hAnsi="Verdana"/>
          <w:b/>
          <w:color w:val="000080"/>
          <w:sz w:val="20"/>
          <w:lang w:val="de-DE"/>
        </w:rPr>
        <w:t>Österreichische Frauenföderation</w:t>
      </w:r>
      <w:r w:rsidR="00613FB7" w:rsidRPr="00134DB7">
        <w:rPr>
          <w:rFonts w:ascii="Verdana" w:hAnsi="Verdana"/>
          <w:b/>
          <w:color w:val="000080"/>
          <w:sz w:val="20"/>
          <w:lang w:val="de-DE"/>
        </w:rPr>
        <w:t xml:space="preserve"> </w:t>
      </w:r>
      <w:r w:rsidRPr="00134DB7">
        <w:rPr>
          <w:rFonts w:ascii="Verdana" w:hAnsi="Verdana"/>
          <w:b/>
          <w:color w:val="000080"/>
          <w:sz w:val="20"/>
          <w:lang w:val="de-DE"/>
        </w:rPr>
        <w:t>- Familienföderation für Weltfrieden</w:t>
      </w:r>
      <w:r w:rsidR="00613FB7" w:rsidRPr="00134DB7">
        <w:rPr>
          <w:rFonts w:ascii="Verdana" w:hAnsi="Verdana"/>
          <w:b/>
          <w:color w:val="000080"/>
          <w:sz w:val="20"/>
          <w:lang w:val="de-DE"/>
        </w:rPr>
        <w:t xml:space="preserve"> -             Universal Peace Federation</w:t>
      </w:r>
    </w:p>
    <w:p w14:paraId="61C23B3C" w14:textId="77777777" w:rsidR="006E45F9" w:rsidRPr="00600476" w:rsidRDefault="006E45F9" w:rsidP="006E45F9">
      <w:pPr>
        <w:pStyle w:val="DefaultText"/>
        <w:pBdr>
          <w:bottom w:val="single" w:sz="6" w:space="1" w:color="auto"/>
        </w:pBdr>
        <w:tabs>
          <w:tab w:val="left" w:pos="810"/>
          <w:tab w:val="center" w:pos="4986"/>
        </w:tabs>
        <w:jc w:val="center"/>
        <w:rPr>
          <w:rFonts w:ascii="Arial" w:hAnsi="Arial" w:cs="Arial"/>
          <w:sz w:val="12"/>
          <w:szCs w:val="12"/>
          <w:lang w:val="de-AT"/>
        </w:rPr>
      </w:pPr>
    </w:p>
    <w:p w14:paraId="6023FDCF" w14:textId="2B5ECFED" w:rsidR="00A83CAE" w:rsidRDefault="002308DB" w:rsidP="00A3658B">
      <w:pPr>
        <w:pStyle w:val="DefaultText"/>
        <w:ind w:right="72"/>
        <w:jc w:val="center"/>
        <w:outlineLvl w:val="0"/>
        <w:rPr>
          <w:rFonts w:ascii="Verdana" w:hAnsi="Verdana" w:cs="Arial"/>
          <w:b/>
          <w:color w:val="000080"/>
          <w:sz w:val="18"/>
          <w:szCs w:val="18"/>
        </w:rPr>
      </w:pPr>
      <w:r>
        <w:rPr>
          <w:rFonts w:ascii="Verdana" w:hAnsi="Verdana" w:cs="Arial"/>
          <w:b/>
          <w:color w:val="000080"/>
          <w:sz w:val="18"/>
          <w:szCs w:val="18"/>
        </w:rPr>
        <w:t xml:space="preserve">UPF is an </w:t>
      </w:r>
      <w:r w:rsidR="00A83CAE">
        <w:rPr>
          <w:rFonts w:ascii="Verdana" w:hAnsi="Verdana" w:cs="Arial"/>
          <w:b/>
          <w:color w:val="000080"/>
          <w:sz w:val="18"/>
          <w:szCs w:val="18"/>
        </w:rPr>
        <w:t xml:space="preserve">NGO in </w:t>
      </w:r>
      <w:r w:rsidR="0043639C">
        <w:rPr>
          <w:rFonts w:ascii="Verdana" w:hAnsi="Verdana" w:cs="Arial"/>
          <w:b/>
          <w:color w:val="000080"/>
          <w:sz w:val="18"/>
          <w:szCs w:val="18"/>
        </w:rPr>
        <w:t xml:space="preserve">General </w:t>
      </w:r>
      <w:r w:rsidR="00A83CAE">
        <w:rPr>
          <w:rFonts w:ascii="Verdana" w:hAnsi="Verdana" w:cs="Arial"/>
          <w:b/>
          <w:color w:val="000080"/>
          <w:sz w:val="18"/>
          <w:szCs w:val="18"/>
        </w:rPr>
        <w:t>Consultative Status with the ECOSOC of the United Nations</w:t>
      </w:r>
    </w:p>
    <w:p w14:paraId="5FCCEA34" w14:textId="77777777" w:rsidR="00A83CAE" w:rsidRDefault="00A83CAE" w:rsidP="00A3658B">
      <w:pPr>
        <w:tabs>
          <w:tab w:val="left" w:pos="7320"/>
        </w:tabs>
        <w:jc w:val="center"/>
        <w:rPr>
          <w:color w:val="000080"/>
          <w:sz w:val="4"/>
          <w:szCs w:val="4"/>
        </w:rPr>
      </w:pPr>
      <w:r w:rsidRPr="008714C7">
        <w:rPr>
          <w:color w:val="000080"/>
          <w:sz w:val="4"/>
          <w:szCs w:val="4"/>
        </w:rPr>
        <w:t>_____________________________________________________</w:t>
      </w:r>
      <w:r>
        <w:rPr>
          <w:color w:val="000080"/>
          <w:sz w:val="4"/>
          <w:szCs w:val="4"/>
        </w:rPr>
        <w:t>______________________</w:t>
      </w:r>
      <w:r>
        <w:rPr>
          <w:color w:val="000080"/>
          <w:sz w:val="4"/>
          <w:szCs w:val="4"/>
        </w:rPr>
        <w:softHyphen/>
      </w:r>
      <w:r>
        <w:rPr>
          <w:color w:val="000080"/>
          <w:sz w:val="4"/>
          <w:szCs w:val="4"/>
        </w:rPr>
        <w:softHyphen/>
      </w:r>
      <w:r>
        <w:rPr>
          <w:color w:val="000080"/>
          <w:sz w:val="4"/>
          <w:szCs w:val="4"/>
        </w:rPr>
        <w:softHyphen/>
      </w:r>
      <w:r>
        <w:rPr>
          <w:color w:val="000080"/>
          <w:sz w:val="4"/>
          <w:szCs w:val="4"/>
        </w:rPr>
        <w:softHyphen/>
      </w:r>
      <w:r>
        <w:rPr>
          <w:color w:val="000080"/>
          <w:sz w:val="4"/>
          <w:szCs w:val="4"/>
        </w:rPr>
        <w:softHyphen/>
      </w:r>
      <w:r>
        <w:rPr>
          <w:color w:val="000080"/>
          <w:sz w:val="4"/>
          <w:szCs w:val="4"/>
        </w:rPr>
        <w:softHyphen/>
      </w:r>
      <w:r>
        <w:rPr>
          <w:color w:val="000080"/>
          <w:sz w:val="4"/>
          <w:szCs w:val="4"/>
        </w:rPr>
        <w:softHyphen/>
        <w:t>____________________________________________________________________________________________________________________________________</w:t>
      </w:r>
      <w:r>
        <w:rPr>
          <w:color w:val="000080"/>
          <w:sz w:val="4"/>
          <w:szCs w:val="4"/>
        </w:rPr>
        <w:softHyphen/>
      </w:r>
      <w:r>
        <w:rPr>
          <w:color w:val="000080"/>
          <w:sz w:val="4"/>
          <w:szCs w:val="4"/>
        </w:rPr>
        <w:softHyphen/>
      </w:r>
      <w:r>
        <w:rPr>
          <w:color w:val="000080"/>
          <w:sz w:val="4"/>
          <w:szCs w:val="4"/>
        </w:rPr>
        <w:softHyphen/>
      </w:r>
      <w:r>
        <w:rPr>
          <w:color w:val="000080"/>
          <w:sz w:val="4"/>
          <w:szCs w:val="4"/>
        </w:rPr>
        <w:softHyphen/>
      </w:r>
      <w:r>
        <w:rPr>
          <w:color w:val="000080"/>
          <w:sz w:val="4"/>
          <w:szCs w:val="4"/>
        </w:rPr>
        <w:softHyphen/>
      </w:r>
      <w:r>
        <w:rPr>
          <w:color w:val="000080"/>
          <w:sz w:val="4"/>
          <w:szCs w:val="4"/>
        </w:rPr>
        <w:softHyphen/>
      </w:r>
      <w:r>
        <w:rPr>
          <w:color w:val="000080"/>
          <w:sz w:val="4"/>
          <w:szCs w:val="4"/>
        </w:rPr>
        <w:softHyphen/>
      </w:r>
      <w:r>
        <w:rPr>
          <w:color w:val="000080"/>
          <w:sz w:val="4"/>
          <w:szCs w:val="4"/>
        </w:rPr>
        <w:softHyphen/>
      </w:r>
      <w:r>
        <w:rPr>
          <w:color w:val="000080"/>
          <w:sz w:val="4"/>
          <w:szCs w:val="4"/>
        </w:rPr>
        <w:softHyphen/>
      </w:r>
      <w:r>
        <w:rPr>
          <w:color w:val="000080"/>
          <w:sz w:val="4"/>
          <w:szCs w:val="4"/>
        </w:rPr>
        <w:softHyphen/>
      </w:r>
      <w:r>
        <w:rPr>
          <w:color w:val="000080"/>
          <w:sz w:val="4"/>
          <w:szCs w:val="4"/>
        </w:rPr>
        <w:softHyphen/>
      </w:r>
      <w:r>
        <w:rPr>
          <w:color w:val="000080"/>
          <w:sz w:val="4"/>
          <w:szCs w:val="4"/>
        </w:rPr>
        <w:softHyphen/>
      </w:r>
      <w:r>
        <w:rPr>
          <w:color w:val="000080"/>
          <w:sz w:val="4"/>
          <w:szCs w:val="4"/>
        </w:rPr>
        <w:softHyphen/>
      </w:r>
      <w:r>
        <w:rPr>
          <w:color w:val="000080"/>
          <w:sz w:val="4"/>
          <w:szCs w:val="4"/>
        </w:rPr>
        <w:softHyphen/>
      </w:r>
      <w:r>
        <w:rPr>
          <w:color w:val="000080"/>
          <w:sz w:val="4"/>
          <w:szCs w:val="4"/>
        </w:rPr>
        <w:softHyphen/>
      </w:r>
      <w:r>
        <w:rPr>
          <w:color w:val="000080"/>
          <w:sz w:val="4"/>
          <w:szCs w:val="4"/>
        </w:rPr>
        <w:softHyphen/>
      </w:r>
      <w:r>
        <w:rPr>
          <w:color w:val="000080"/>
          <w:sz w:val="4"/>
          <w:szCs w:val="4"/>
        </w:rPr>
        <w:softHyphen/>
      </w:r>
      <w:r>
        <w:rPr>
          <w:color w:val="000080"/>
          <w:sz w:val="4"/>
          <w:szCs w:val="4"/>
        </w:rPr>
        <w:softHyphen/>
      </w:r>
      <w:r>
        <w:rPr>
          <w:color w:val="000080"/>
          <w:sz w:val="4"/>
          <w:szCs w:val="4"/>
        </w:rPr>
        <w:softHyphen/>
      </w:r>
      <w:r>
        <w:rPr>
          <w:color w:val="000080"/>
          <w:sz w:val="4"/>
          <w:szCs w:val="4"/>
        </w:rPr>
        <w:softHyphen/>
      </w:r>
      <w:r>
        <w:rPr>
          <w:color w:val="000080"/>
          <w:sz w:val="4"/>
          <w:szCs w:val="4"/>
        </w:rPr>
        <w:softHyphen/>
      </w:r>
      <w:r>
        <w:rPr>
          <w:color w:val="000080"/>
          <w:sz w:val="4"/>
          <w:szCs w:val="4"/>
        </w:rPr>
        <w:softHyphen/>
      </w:r>
      <w:r>
        <w:rPr>
          <w:color w:val="000080"/>
          <w:sz w:val="4"/>
          <w:szCs w:val="4"/>
        </w:rPr>
        <w:softHyphen/>
      </w:r>
      <w:r>
        <w:rPr>
          <w:color w:val="000080"/>
          <w:sz w:val="4"/>
          <w:szCs w:val="4"/>
        </w:rPr>
        <w:softHyphen/>
      </w:r>
      <w:r>
        <w:rPr>
          <w:color w:val="000080"/>
          <w:sz w:val="4"/>
          <w:szCs w:val="4"/>
        </w:rPr>
        <w:softHyphen/>
      </w:r>
      <w:r>
        <w:rPr>
          <w:color w:val="000080"/>
          <w:sz w:val="4"/>
          <w:szCs w:val="4"/>
        </w:rPr>
        <w:softHyphen/>
      </w:r>
      <w:r>
        <w:rPr>
          <w:color w:val="000080"/>
          <w:sz w:val="4"/>
          <w:szCs w:val="4"/>
        </w:rPr>
        <w:softHyphen/>
      </w:r>
      <w:r>
        <w:rPr>
          <w:color w:val="000080"/>
          <w:sz w:val="4"/>
          <w:szCs w:val="4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2F9CDF" w14:textId="6EFEF46B" w:rsidR="008714C7" w:rsidRPr="009B6CF5" w:rsidRDefault="00A83CAE" w:rsidP="009B6CF5">
      <w:pPr>
        <w:pStyle w:val="DefaultText"/>
        <w:ind w:right="72"/>
        <w:jc w:val="center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 xml:space="preserve">Seidengasse 28/4, 1070 Wien, Austria; ZVR: </w:t>
      </w:r>
      <w:r>
        <w:rPr>
          <w:rFonts w:ascii="Verdana" w:hAnsi="Verdana" w:cs="Courier New"/>
          <w:sz w:val="20"/>
          <w:lang w:val="de-DE"/>
        </w:rPr>
        <w:t>182012940;</w:t>
      </w:r>
      <w:r w:rsidR="006E45F9">
        <w:rPr>
          <w:rFonts w:ascii="Verdana" w:hAnsi="Verdana" w:cs="Courier New"/>
          <w:sz w:val="20"/>
          <w:lang w:val="de-DE"/>
        </w:rPr>
        <w:t xml:space="preserve"> </w:t>
      </w:r>
      <w:hyperlink r:id="rId12" w:history="1">
        <w:r w:rsidR="006E45F9" w:rsidRPr="0043566B">
          <w:rPr>
            <w:rStyle w:val="Hyperlink"/>
            <w:rFonts w:ascii="Verdana" w:hAnsi="Verdana" w:cs="Courier New"/>
            <w:sz w:val="20"/>
            <w:lang w:val="de-DE"/>
          </w:rPr>
          <w:t>www.weltfriede.at</w:t>
        </w:r>
      </w:hyperlink>
      <w:r w:rsidR="006E45F9">
        <w:rPr>
          <w:rFonts w:ascii="Verdana" w:hAnsi="Verdana"/>
          <w:sz w:val="20"/>
          <w:lang w:val="de-DE"/>
        </w:rPr>
        <w:t xml:space="preserve"> </w:t>
      </w:r>
    </w:p>
    <w:sectPr w:rsidR="008714C7" w:rsidRPr="009B6C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5F"/>
    <w:rsid w:val="00016EC8"/>
    <w:rsid w:val="00065716"/>
    <w:rsid w:val="000A5CD0"/>
    <w:rsid w:val="00134DB7"/>
    <w:rsid w:val="002308DB"/>
    <w:rsid w:val="00237457"/>
    <w:rsid w:val="0025277F"/>
    <w:rsid w:val="00281D56"/>
    <w:rsid w:val="00303746"/>
    <w:rsid w:val="003624D8"/>
    <w:rsid w:val="003651FA"/>
    <w:rsid w:val="003B5C40"/>
    <w:rsid w:val="0043639C"/>
    <w:rsid w:val="0047450F"/>
    <w:rsid w:val="00497734"/>
    <w:rsid w:val="004D025A"/>
    <w:rsid w:val="004E6399"/>
    <w:rsid w:val="004F25BB"/>
    <w:rsid w:val="00506C04"/>
    <w:rsid w:val="005333B8"/>
    <w:rsid w:val="005E2522"/>
    <w:rsid w:val="005F1366"/>
    <w:rsid w:val="00613FB7"/>
    <w:rsid w:val="00623042"/>
    <w:rsid w:val="0062525F"/>
    <w:rsid w:val="00635AC9"/>
    <w:rsid w:val="006E45F9"/>
    <w:rsid w:val="007903C9"/>
    <w:rsid w:val="0079691F"/>
    <w:rsid w:val="007A2947"/>
    <w:rsid w:val="007D71B0"/>
    <w:rsid w:val="007F4515"/>
    <w:rsid w:val="008714C7"/>
    <w:rsid w:val="00884700"/>
    <w:rsid w:val="008D7548"/>
    <w:rsid w:val="009538AC"/>
    <w:rsid w:val="009738F0"/>
    <w:rsid w:val="009B6CF5"/>
    <w:rsid w:val="009E0F63"/>
    <w:rsid w:val="00A3658B"/>
    <w:rsid w:val="00A735E4"/>
    <w:rsid w:val="00A83CAE"/>
    <w:rsid w:val="00AA6C56"/>
    <w:rsid w:val="00AD60B4"/>
    <w:rsid w:val="00B97415"/>
    <w:rsid w:val="00CE2B51"/>
    <w:rsid w:val="00D0417F"/>
    <w:rsid w:val="00D320DE"/>
    <w:rsid w:val="00D57167"/>
    <w:rsid w:val="00DB3A84"/>
    <w:rsid w:val="00E151C8"/>
    <w:rsid w:val="00E65357"/>
    <w:rsid w:val="00E9325D"/>
    <w:rsid w:val="00E944DA"/>
    <w:rsid w:val="00EA30EF"/>
    <w:rsid w:val="00EB253C"/>
    <w:rsid w:val="00EE34D1"/>
    <w:rsid w:val="00F052C8"/>
    <w:rsid w:val="00F657B6"/>
    <w:rsid w:val="00F95332"/>
    <w:rsid w:val="00FB7065"/>
    <w:rsid w:val="00FC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6CA0"/>
  <w15:docId w15:val="{636AA109-57EC-4FB0-9F71-F809D929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52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363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30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2525F"/>
    <w:rPr>
      <w:color w:val="0000FF"/>
      <w:u w:val="single"/>
    </w:rPr>
  </w:style>
  <w:style w:type="character" w:styleId="Hervorhebung">
    <w:name w:val="Emphasis"/>
    <w:uiPriority w:val="20"/>
    <w:qFormat/>
    <w:rsid w:val="0062525F"/>
    <w:rPr>
      <w:i/>
      <w:iCs/>
    </w:rPr>
  </w:style>
  <w:style w:type="paragraph" w:customStyle="1" w:styleId="DefaultText">
    <w:name w:val="Default Text"/>
    <w:basedOn w:val="Standard"/>
    <w:rsid w:val="0062525F"/>
    <w:rPr>
      <w:rFonts w:eastAsia="Times New Roman"/>
      <w:noProof/>
      <w:szCs w:val="20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525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525F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A30E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DB3A84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DB3A84"/>
    <w:rPr>
      <w:b/>
      <w:bCs/>
      <w:i w:val="0"/>
      <w:iCs w:val="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57167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363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43639C"/>
    <w:pPr>
      <w:spacing w:before="100" w:beforeAutospacing="1" w:after="100" w:afterAutospacing="1"/>
    </w:pPr>
    <w:rPr>
      <w:rFonts w:eastAsia="Times New Roma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6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haider@chello.at" TargetMode="External"/><Relationship Id="rId12" Type="http://schemas.openxmlformats.org/officeDocument/2006/relationships/hyperlink" Target="http://www.weltfriede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okelis@gmx.at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un.org/en/observances/international-day-of-families" TargetMode="External"/><Relationship Id="rId10" Type="http://schemas.openxmlformats.org/officeDocument/2006/relationships/image" Target="http://cdn.presseanzeiger.de/pa_logos/2053617660948215905.jpg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Cook</dc:creator>
  <cp:lastModifiedBy>Anthony Cook</cp:lastModifiedBy>
  <cp:revision>2</cp:revision>
  <cp:lastPrinted>2019-04-26T09:09:00Z</cp:lastPrinted>
  <dcterms:created xsi:type="dcterms:W3CDTF">2022-05-09T04:54:00Z</dcterms:created>
  <dcterms:modified xsi:type="dcterms:W3CDTF">2022-05-09T04:54:00Z</dcterms:modified>
</cp:coreProperties>
</file>