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BFD" w:rsidRDefault="009D4BFD" w:rsidP="00E87657">
      <w:bookmarkStart w:id="0" w:name="_GoBack"/>
      <w:bookmarkEnd w:id="0"/>
    </w:p>
    <w:p w:rsidR="00D54172" w:rsidRDefault="00D54172" w:rsidP="00D54172">
      <w:pPr>
        <w:rPr>
          <w:rFonts w:ascii="Cambria" w:eastAsia="Cambria" w:hAnsi="Cambria" w:cs="Cambria"/>
          <w:b/>
          <w:i/>
          <w:color w:val="17365D"/>
          <w:spacing w:val="15"/>
          <w:sz w:val="28"/>
        </w:rPr>
      </w:pPr>
      <w:r>
        <w:rPr>
          <w:rFonts w:ascii="Cambria" w:eastAsia="Cambria" w:hAnsi="Cambria" w:cs="Cambria"/>
          <w:b/>
          <w:i/>
          <w:color w:val="17365D"/>
          <w:spacing w:val="15"/>
          <w:sz w:val="28"/>
        </w:rPr>
        <w:t>Erlebnis der einheimischen Kunst „ Stoffdruck“</w:t>
      </w:r>
    </w:p>
    <w:p w:rsidR="006134A6" w:rsidRDefault="006134A6" w:rsidP="00D54172">
      <w:pPr>
        <w:rPr>
          <w:rFonts w:eastAsiaTheme="minorEastAsia"/>
          <w:lang w:eastAsia="ja-JP"/>
        </w:rPr>
      </w:pPr>
    </w:p>
    <w:p w:rsidR="00D54172" w:rsidRDefault="00D54172" w:rsidP="00D54172">
      <w:pPr>
        <w:rPr>
          <w:rFonts w:ascii="Javanese Text" w:eastAsia="Javanese Text" w:hAnsi="Javanese Text" w:cs="Javanese Text"/>
          <w:b/>
          <w:color w:val="0F243E"/>
          <w:sz w:val="28"/>
        </w:rPr>
      </w:pPr>
      <w:r>
        <w:t xml:space="preserve">Anfang Mai veranstaltete die </w:t>
      </w:r>
      <w:r>
        <w:rPr>
          <w:color w:val="0F243E"/>
          <w:sz w:val="21"/>
        </w:rPr>
        <w:t xml:space="preserve">WFWP </w:t>
      </w:r>
      <w:r>
        <w:rPr>
          <w:color w:val="0F243E"/>
        </w:rPr>
        <w:t>Steiermark</w:t>
      </w:r>
      <w:r>
        <w:t xml:space="preserve"> einen Kultur -Ausflug nach </w:t>
      </w:r>
      <w:proofErr w:type="spellStart"/>
      <w:r>
        <w:t>Vorderweissenbach</w:t>
      </w:r>
      <w:proofErr w:type="spellEnd"/>
      <w:r>
        <w:rPr>
          <w:sz w:val="28"/>
        </w:rPr>
        <w:t xml:space="preserve"> </w:t>
      </w:r>
      <w:r>
        <w:t xml:space="preserve">und </w:t>
      </w:r>
      <w:proofErr w:type="spellStart"/>
      <w:r>
        <w:t>Gutau</w:t>
      </w:r>
      <w:proofErr w:type="spellEnd"/>
      <w:r>
        <w:t xml:space="preserve"> im Mühlviertel,</w:t>
      </w:r>
      <w:r w:rsidR="006134A6">
        <w:rPr>
          <w:rFonts w:eastAsiaTheme="minorEastAsia" w:hint="eastAsia"/>
          <w:lang w:eastAsia="ja-JP"/>
        </w:rPr>
        <w:t xml:space="preserve"> </w:t>
      </w:r>
      <w:r>
        <w:t>Oberösterreich.</w:t>
      </w:r>
    </w:p>
    <w:p w:rsidR="00D54172" w:rsidRDefault="00D54172" w:rsidP="00D54172">
      <w:r>
        <w:t xml:space="preserve">Am Nachmittag des 2. Mai wurden wir von Frau </w:t>
      </w:r>
      <w:proofErr w:type="spellStart"/>
      <w:r>
        <w:t>Lisi</w:t>
      </w:r>
      <w:proofErr w:type="spellEnd"/>
      <w:r>
        <w:t xml:space="preserve"> </w:t>
      </w:r>
      <w:proofErr w:type="spellStart"/>
      <w:r>
        <w:t>Liedl</w:t>
      </w:r>
      <w:proofErr w:type="spellEnd"/>
      <w:r>
        <w:t>, einer Hobby Stoffdruckerin,</w:t>
      </w:r>
    </w:p>
    <w:p w:rsidR="00D54172" w:rsidRPr="006134A6" w:rsidRDefault="00D54172" w:rsidP="00D54172">
      <w:pPr>
        <w:rPr>
          <w:rFonts w:eastAsiaTheme="minorEastAsia"/>
          <w:lang w:eastAsia="ja-JP"/>
        </w:rPr>
      </w:pPr>
      <w:r>
        <w:t>mit Cafe und Kuchen herzlich empfangen. Nach dem gemütlichen Zusammensein hat sie uns ihre Stoffdrucktechnik gezeigt. Wir waren von den zahlreichen feinen Stempelsorten er</w:t>
      </w:r>
      <w:r w:rsidR="005625C1">
        <w:t>staunt.  Jeder Teilnehmer dru</w:t>
      </w:r>
      <w:r>
        <w:t>ckte mit voller Konzentration und Begeisterung seine Kreativität auf dem Stoff aus.</w:t>
      </w:r>
    </w:p>
    <w:p w:rsidR="00D54172" w:rsidRDefault="00276B5C" w:rsidP="00D54172">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00.7pt;margin-top:4.35pt;width:143.4pt;height:114.6pt;z-index:251662336" wrapcoords="-113 0 -113 21459 21600 21459 21600 0 -113 0" filled="t">
            <v:imagedata r:id="rId8" o:title=""/>
            <o:lock v:ext="edit" aspectratio="f"/>
            <w10:wrap type="through"/>
          </v:shape>
          <o:OLEObject Type="Embed" ProgID="StaticMetafile" ShapeID="_x0000_s2051" DrawAspect="Content" ObjectID="_1494515542" r:id="rId9"/>
        </w:object>
      </w:r>
      <w:r w:rsidR="00D54172">
        <w:t xml:space="preserve">Am Abend übernachteten wir im Ferienhaus unserer Bekannten in </w:t>
      </w:r>
      <w:proofErr w:type="spellStart"/>
      <w:r w:rsidR="00D54172">
        <w:t>St.Leonhard</w:t>
      </w:r>
      <w:proofErr w:type="spellEnd"/>
      <w:r w:rsidR="00D54172">
        <w:t>. Die H</w:t>
      </w:r>
      <w:r w:rsidR="005625C1">
        <w:t xml:space="preserve">unde, Enten und Katzen haben </w:t>
      </w:r>
      <w:r w:rsidR="00D54172">
        <w:t xml:space="preserve"> uns</w:t>
      </w:r>
      <w:r w:rsidR="005625C1">
        <w:t xml:space="preserve"> bereits</w:t>
      </w:r>
      <w:r w:rsidR="00D54172">
        <w:t xml:space="preserve"> vor dem Haus erwartet. Nach dem Abendessen habe ich die Aktivitäten der WFWP International mit Powerpoint präsentiert.</w:t>
      </w:r>
    </w:p>
    <w:p w:rsidR="00D54172" w:rsidRDefault="00D54172" w:rsidP="00D54172">
      <w:r>
        <w:t xml:space="preserve">Zum Schluss fuhren wir zu einer Kirche in </w:t>
      </w:r>
      <w:proofErr w:type="spellStart"/>
      <w:r>
        <w:t>Kefermarkt</w:t>
      </w:r>
      <w:proofErr w:type="spellEnd"/>
      <w:r>
        <w:t xml:space="preserve">, wo ein weltberühmter Flügelalter aus Holz steht. Jeder von uns bewunderte das faszinierende Werk aus dem 15. </w:t>
      </w:r>
      <w:proofErr w:type="spellStart"/>
      <w:r>
        <w:t>Jh</w:t>
      </w:r>
      <w:proofErr w:type="spellEnd"/>
      <w:r>
        <w:t>, von dem der Künstler bis heute leider unbekannt ist.</w:t>
      </w:r>
    </w:p>
    <w:p w:rsidR="00D54172" w:rsidRDefault="00276B5C" w:rsidP="00D54172">
      <w:pPr>
        <w:spacing w:before="120"/>
      </w:pPr>
      <w:r>
        <w:rPr>
          <w:noProof/>
        </w:rPr>
        <w:object w:dxaOrig="1440" w:dyaOrig="1440">
          <v:shape id="_x0000_s2052" type="#_x0000_t75" style="position:absolute;margin-left:279.35pt;margin-top:32.75pt;width:173.95pt;height:132.5pt;z-index:251664384" wrapcoords="-93 0 -93 21479 21600 21479 21600 0 -93 0" filled="t">
            <v:imagedata r:id="rId10" o:title=""/>
            <o:lock v:ext="edit" aspectratio="f"/>
            <w10:wrap type="through"/>
          </v:shape>
          <o:OLEObject Type="Embed" ProgID="StaticMetafile" ShapeID="_x0000_s2052" DrawAspect="Content" ObjectID="_1494515543" r:id="rId11"/>
        </w:object>
      </w:r>
      <w:r w:rsidR="006134A6">
        <w:object w:dxaOrig="5253" w:dyaOrig="3008">
          <v:rect id="rectole0000000001" o:spid="_x0000_i1027" style="width:264pt;height:162pt" o:ole="" o:preferrelative="t" stroked="f">
            <v:imagedata r:id="rId12" o:title=""/>
          </v:rect>
          <o:OLEObject Type="Embed" ProgID="StaticMetafile" ShapeID="rectole0000000001" DrawAspect="Content" ObjectID="_1494515541" r:id="rId13"/>
        </w:object>
      </w:r>
      <w:r w:rsidR="00D54172">
        <w:rPr>
          <w:rFonts w:ascii="Freestyle Script" w:eastAsia="Freestyle Script" w:hAnsi="Freestyle Script" w:cs="Freestyle Script"/>
          <w:sz w:val="28"/>
        </w:rPr>
        <w:t>Suzuko Hirschmann</w:t>
      </w:r>
    </w:p>
    <w:p w:rsidR="00D54172" w:rsidRPr="006134A6" w:rsidRDefault="00D54172" w:rsidP="00D54172">
      <w:pPr>
        <w:jc w:val="both"/>
        <w:rPr>
          <w:rFonts w:eastAsiaTheme="minorEastAsia"/>
          <w:lang w:eastAsia="ja-JP"/>
        </w:rPr>
      </w:pPr>
    </w:p>
    <w:p w:rsidR="00D54172" w:rsidRPr="00D54172" w:rsidRDefault="00D54172" w:rsidP="00D54172">
      <w:pPr>
        <w:rPr>
          <w:b/>
          <w:i/>
          <w:color w:val="17365D"/>
          <w:sz w:val="28"/>
          <w:lang w:val="en-US"/>
        </w:rPr>
      </w:pPr>
      <w:r>
        <w:rPr>
          <w:b/>
          <w:i/>
          <w:color w:val="17365D"/>
          <w:sz w:val="28"/>
        </w:rPr>
        <w:t xml:space="preserve">UN Konferenz am 23. </w:t>
      </w:r>
      <w:proofErr w:type="spellStart"/>
      <w:r w:rsidRPr="00D54172">
        <w:rPr>
          <w:b/>
          <w:i/>
          <w:color w:val="17365D"/>
          <w:sz w:val="28"/>
          <w:lang w:val="en-US"/>
        </w:rPr>
        <w:t>März</w:t>
      </w:r>
      <w:proofErr w:type="spellEnd"/>
      <w:r w:rsidRPr="00D54172">
        <w:rPr>
          <w:b/>
          <w:i/>
          <w:color w:val="17365D"/>
          <w:sz w:val="28"/>
          <w:lang w:val="en-US"/>
        </w:rPr>
        <w:t xml:space="preserve"> </w:t>
      </w:r>
    </w:p>
    <w:p w:rsidR="00C46845" w:rsidRDefault="00C46845" w:rsidP="00D54172">
      <w:pPr>
        <w:jc w:val="both"/>
        <w:rPr>
          <w:rFonts w:ascii="Garamond" w:eastAsiaTheme="minorEastAsia" w:hAnsi="Garamond" w:cs="Garamond"/>
          <w:b/>
          <w:color w:val="943634"/>
          <w:lang w:val="en-US" w:eastAsia="ja-JP"/>
        </w:rPr>
      </w:pPr>
    </w:p>
    <w:p w:rsidR="00D54172" w:rsidRPr="001F401C" w:rsidRDefault="00D54172" w:rsidP="00D54172">
      <w:pPr>
        <w:jc w:val="both"/>
        <w:rPr>
          <w:rFonts w:ascii="Garamond" w:eastAsia="Garamond" w:hAnsi="Garamond" w:cs="Garamond"/>
          <w:b/>
          <w:color w:val="943634"/>
          <w:lang w:val="en-US"/>
        </w:rPr>
      </w:pPr>
      <w:r w:rsidRPr="001F401C">
        <w:rPr>
          <w:rFonts w:ascii="Garamond" w:eastAsia="Garamond" w:hAnsi="Garamond" w:cs="Garamond"/>
          <w:b/>
          <w:color w:val="943634"/>
          <w:lang w:val="en-US"/>
        </w:rPr>
        <w:t>Investing in Girls Education</w:t>
      </w:r>
      <w:r w:rsidR="005625C1" w:rsidRPr="001F401C">
        <w:rPr>
          <w:rFonts w:ascii="Garamond" w:eastAsia="Garamond" w:hAnsi="Garamond" w:cs="Garamond"/>
          <w:b/>
          <w:color w:val="943634"/>
          <w:lang w:val="en-US"/>
        </w:rPr>
        <w:t>; Best</w:t>
      </w:r>
      <w:r w:rsidRPr="001F401C">
        <w:rPr>
          <w:rFonts w:ascii="Garamond" w:eastAsia="Garamond" w:hAnsi="Garamond" w:cs="Garamond"/>
          <w:b/>
          <w:color w:val="943634"/>
          <w:lang w:val="en-US"/>
        </w:rPr>
        <w:t xml:space="preserve"> Road to Development </w:t>
      </w:r>
    </w:p>
    <w:p w:rsidR="00D54172" w:rsidRDefault="00D54172" w:rsidP="00D54172">
      <w:pPr>
        <w:jc w:val="both"/>
        <w:rPr>
          <w:rFonts w:ascii="Garamond" w:eastAsia="Garamond" w:hAnsi="Garamond" w:cs="Garamond"/>
          <w:b/>
          <w:color w:val="943634"/>
        </w:rPr>
      </w:pPr>
      <w:r>
        <w:rPr>
          <w:rFonts w:ascii="Garamond" w:eastAsia="Garamond" w:hAnsi="Garamond" w:cs="Garamond"/>
          <w:b/>
          <w:color w:val="943634"/>
        </w:rPr>
        <w:t>Es gibt 57 Millionen Kinder auf der Welt, die nicht in die Schule gehen können.</w:t>
      </w:r>
    </w:p>
    <w:p w:rsidR="00D54172" w:rsidRDefault="00D54172" w:rsidP="00D54172">
      <w:pPr>
        <w:jc w:val="both"/>
      </w:pPr>
      <w:r>
        <w:rPr>
          <w:sz w:val="22"/>
        </w:rPr>
        <w:t xml:space="preserve">Der  Generalsekretär Ban </w:t>
      </w:r>
      <w:proofErr w:type="spellStart"/>
      <w:r>
        <w:rPr>
          <w:sz w:val="22"/>
        </w:rPr>
        <w:t>Ki</w:t>
      </w:r>
      <w:proofErr w:type="spellEnd"/>
      <w:r>
        <w:rPr>
          <w:sz w:val="22"/>
        </w:rPr>
        <w:t xml:space="preserve"> Moon sagte „ Erziehung ist ein Recht für alle. Kein Kind soll wegen des Geschlechtes, wegen des Volkes oder Geographie  von der Schule ausgeschlossen sein. Wenn wir Erziehung den Vorzug geben, wird ein Leben in Würde folgen.“ Die jüngste Nobelpreisträgerin </w:t>
      </w:r>
      <w:proofErr w:type="spellStart"/>
      <w:r>
        <w:rPr>
          <w:sz w:val="22"/>
        </w:rPr>
        <w:t>Malala</w:t>
      </w:r>
      <w:proofErr w:type="spellEnd"/>
      <w:r>
        <w:rPr>
          <w:sz w:val="22"/>
        </w:rPr>
        <w:t xml:space="preserve"> </w:t>
      </w:r>
      <w:proofErr w:type="spellStart"/>
      <w:r>
        <w:rPr>
          <w:sz w:val="22"/>
        </w:rPr>
        <w:t>Yousafzai</w:t>
      </w:r>
      <w:proofErr w:type="spellEnd"/>
      <w:r>
        <w:rPr>
          <w:sz w:val="22"/>
        </w:rPr>
        <w:t xml:space="preserve"> sagte: „Durch meine Taten möchte ich jetzt allen Kindern auf der Welt zeigen, dass alle Kinder der Welt das Recht haben, in die Schule zu gehen.“</w:t>
      </w:r>
    </w:p>
    <w:p w:rsidR="00D54172" w:rsidRDefault="00D54172" w:rsidP="00D54172">
      <w:pPr>
        <w:jc w:val="both"/>
      </w:pPr>
    </w:p>
    <w:p w:rsidR="00D54172" w:rsidRPr="00C46845" w:rsidRDefault="00D54172" w:rsidP="00D54172">
      <w:pPr>
        <w:jc w:val="both"/>
        <w:rPr>
          <w:rFonts w:eastAsiaTheme="minorEastAsia"/>
          <w:lang w:eastAsia="ja-JP"/>
        </w:rPr>
      </w:pPr>
      <w:r>
        <w:rPr>
          <w:sz w:val="22"/>
        </w:rPr>
        <w:t>Unter diesem Motto wurden bei der Konferenz folgende Inhalte von den Referentinnen und Referenten aus verschiedensten Branchen vorgetragen.</w:t>
      </w:r>
    </w:p>
    <w:p w:rsidR="00D54172" w:rsidRDefault="00D54172" w:rsidP="00D54172">
      <w:pPr>
        <w:jc w:val="both"/>
      </w:pPr>
      <w:r>
        <w:rPr>
          <w:sz w:val="22"/>
        </w:rPr>
        <w:t>1. Die Situationen in einigen Ländern und die Wichtigkeit der Mutterrolle in der Erziehung.</w:t>
      </w:r>
    </w:p>
    <w:p w:rsidR="00D54172" w:rsidRDefault="00D54172" w:rsidP="00D54172">
      <w:pPr>
        <w:jc w:val="both"/>
      </w:pPr>
      <w:r>
        <w:rPr>
          <w:sz w:val="22"/>
        </w:rPr>
        <w:t xml:space="preserve">2. Kommunikation und Impuls der Mutter in der Familie (vorgetragen v. Dr. </w:t>
      </w:r>
      <w:proofErr w:type="spellStart"/>
      <w:r>
        <w:rPr>
          <w:sz w:val="22"/>
        </w:rPr>
        <w:t>Gerra</w:t>
      </w:r>
      <w:proofErr w:type="spellEnd"/>
      <w:r>
        <w:rPr>
          <w:sz w:val="22"/>
        </w:rPr>
        <w:t xml:space="preserve">, Dr. Thomas </w:t>
      </w:r>
      <w:proofErr w:type="spellStart"/>
      <w:r>
        <w:rPr>
          <w:sz w:val="22"/>
        </w:rPr>
        <w:t>Legl</w:t>
      </w:r>
      <w:proofErr w:type="spellEnd"/>
      <w:r>
        <w:rPr>
          <w:sz w:val="22"/>
        </w:rPr>
        <w:t>)</w:t>
      </w:r>
    </w:p>
    <w:p w:rsidR="00D54172" w:rsidRDefault="00D54172" w:rsidP="00D54172">
      <w:pPr>
        <w:jc w:val="both"/>
      </w:pPr>
      <w:r>
        <w:rPr>
          <w:sz w:val="22"/>
        </w:rPr>
        <w:t xml:space="preserve">3. Erziehung in der Praxis (vorgetragen v. UNESCO/ Youth und Youth Education </w:t>
      </w:r>
      <w:proofErr w:type="spellStart"/>
      <w:r>
        <w:rPr>
          <w:sz w:val="22"/>
        </w:rPr>
        <w:t>Ambassadors</w:t>
      </w:r>
      <w:proofErr w:type="spellEnd"/>
      <w:r>
        <w:rPr>
          <w:sz w:val="22"/>
        </w:rPr>
        <w:t xml:space="preserve"> )</w:t>
      </w:r>
    </w:p>
    <w:p w:rsidR="00D54172" w:rsidRDefault="00D54172" w:rsidP="00D54172">
      <w:pPr>
        <w:ind w:left="142" w:hanging="142"/>
        <w:jc w:val="both"/>
        <w:rPr>
          <w:rFonts w:eastAsiaTheme="minorEastAsia"/>
          <w:sz w:val="22"/>
          <w:lang w:eastAsia="ja-JP"/>
        </w:rPr>
      </w:pPr>
      <w:r>
        <w:rPr>
          <w:sz w:val="22"/>
        </w:rPr>
        <w:t xml:space="preserve">4. Interkulturelle Erziehung (vorgetragen v. d. Direktorin der Vienna International School, der Linzer Stadträtin Mag. Marie Edwige und Mag. Edith </w:t>
      </w:r>
      <w:proofErr w:type="spellStart"/>
      <w:r>
        <w:rPr>
          <w:sz w:val="22"/>
        </w:rPr>
        <w:t>Riether</w:t>
      </w:r>
      <w:proofErr w:type="spellEnd"/>
      <w:r>
        <w:rPr>
          <w:sz w:val="22"/>
        </w:rPr>
        <w:t>)</w:t>
      </w:r>
    </w:p>
    <w:p w:rsidR="00D54172" w:rsidRPr="00D54172" w:rsidRDefault="00276B5C" w:rsidP="006134A6">
      <w:pPr>
        <w:jc w:val="both"/>
        <w:rPr>
          <w:rFonts w:eastAsiaTheme="minorEastAsia"/>
          <w:lang w:eastAsia="ja-JP"/>
        </w:rPr>
      </w:pPr>
      <w:r>
        <w:rPr>
          <w:noProof/>
        </w:rPr>
        <w:lastRenderedPageBreak/>
        <w:object w:dxaOrig="1440" w:dyaOrig="1440">
          <v:shape id="_x0000_s2050" type="#_x0000_t75" style="position:absolute;left:0;text-align:left;margin-left:0;margin-top:3pt;width:214.85pt;height:161.3pt;z-index:251660288" wrapcoords="-76 0 -76 21500 21600 21500 21600 0 -76 0" filled="t">
            <v:imagedata r:id="rId14" o:title=""/>
            <o:lock v:ext="edit" aspectratio="f"/>
            <w10:wrap type="tight"/>
          </v:shape>
          <o:OLEObject Type="Embed" ProgID="StaticMetafile" ShapeID="_x0000_s2050" DrawAspect="Content" ObjectID="_1494515544" r:id="rId15"/>
        </w:object>
      </w:r>
    </w:p>
    <w:p w:rsidR="00D54172" w:rsidRPr="006134A6" w:rsidRDefault="00D54172" w:rsidP="006134A6">
      <w:pPr>
        <w:jc w:val="both"/>
        <w:rPr>
          <w:rFonts w:eastAsiaTheme="minorEastAsia"/>
          <w:lang w:eastAsia="ja-JP"/>
        </w:rPr>
      </w:pPr>
      <w:r>
        <w:rPr>
          <w:sz w:val="22"/>
        </w:rPr>
        <w:t xml:space="preserve">Zum Schluss wurden alle zur „Working Groups Session“ eingeladen. </w:t>
      </w:r>
    </w:p>
    <w:p w:rsidR="00D54172" w:rsidRDefault="00D54172" w:rsidP="00D54172">
      <w:r>
        <w:rPr>
          <w:sz w:val="22"/>
        </w:rPr>
        <w:t>Wir haben diese Konferenz intensiv miterlebt. Es gibt so viele Organisationen, NGOs, die kontinuierlich nach der Realisierung „</w:t>
      </w:r>
      <w:r>
        <w:rPr>
          <w:b/>
          <w:sz w:val="22"/>
        </w:rPr>
        <w:t>Alle Kinder in die Schule</w:t>
      </w:r>
      <w:r>
        <w:rPr>
          <w:sz w:val="22"/>
        </w:rPr>
        <w:t>“ streben. Wenn wir dieses Netzwerk erweitern, wird dieses Ziel nicht mehr allein unser Traum bleiben. Jeder von uns kann anfangen, als Mutter, als Lehrer, als ein Teil der Gesellschaft etwas für dieses Ziel beizutragen.</w:t>
      </w:r>
    </w:p>
    <w:p w:rsidR="00D54172" w:rsidRDefault="00276B5C" w:rsidP="00D54172">
      <w:pPr>
        <w:jc w:val="right"/>
      </w:pPr>
      <w:r>
        <w:rPr>
          <w:noProof/>
          <w:lang w:eastAsia="ja-JP"/>
        </w:rPr>
        <w:pict>
          <v:rect id="_x0000_s2057" style="position:absolute;left:0;text-align:left;margin-left:-9pt;margin-top:7.3pt;width:169.9pt;height:16.7pt;z-index:251672576">
            <v:textbox>
              <w:txbxContent>
                <w:p w:rsidR="00C46845" w:rsidRPr="00C46845" w:rsidRDefault="00C46845">
                  <w:pPr>
                    <w:rPr>
                      <w:sz w:val="16"/>
                      <w:szCs w:val="16"/>
                    </w:rPr>
                  </w:pPr>
                  <w:r>
                    <w:rPr>
                      <w:sz w:val="16"/>
                      <w:szCs w:val="16"/>
                    </w:rPr>
                    <w:t xml:space="preserve">Mit Mag. Edwige ( </w:t>
                  </w:r>
                  <w:r w:rsidR="00C810CB">
                    <w:rPr>
                      <w:sz w:val="16"/>
                      <w:szCs w:val="16"/>
                    </w:rPr>
                    <w:t>Stadträtin</w:t>
                  </w:r>
                  <w:r>
                    <w:rPr>
                      <w:sz w:val="16"/>
                      <w:szCs w:val="16"/>
                    </w:rPr>
                    <w:t xml:space="preserve"> ) u. Frau </w:t>
                  </w:r>
                  <w:proofErr w:type="spellStart"/>
                  <w:r>
                    <w:rPr>
                      <w:sz w:val="16"/>
                      <w:szCs w:val="16"/>
                    </w:rPr>
                    <w:t>Asante</w:t>
                  </w:r>
                  <w:proofErr w:type="spellEnd"/>
                </w:p>
              </w:txbxContent>
            </v:textbox>
          </v:rect>
        </w:pict>
      </w:r>
    </w:p>
    <w:p w:rsidR="00D54172" w:rsidRDefault="00D54172" w:rsidP="00D54172">
      <w:pPr>
        <w:jc w:val="right"/>
      </w:pPr>
      <w:r>
        <w:rPr>
          <w:rFonts w:ascii="Freestyle Script" w:eastAsia="Freestyle Script" w:hAnsi="Freestyle Script" w:cs="Freestyle Script"/>
          <w:sz w:val="28"/>
        </w:rPr>
        <w:t>Suzuko Hirschmann</w:t>
      </w:r>
    </w:p>
    <w:p w:rsidR="00D54172" w:rsidRPr="006134A6" w:rsidRDefault="00D54172" w:rsidP="00D54172">
      <w:pPr>
        <w:jc w:val="both"/>
        <w:rPr>
          <w:rFonts w:ascii="Lucida Calligraphy" w:eastAsiaTheme="minorEastAsia" w:hAnsi="Lucida Calligraphy" w:cs="Lucida Calligraphy"/>
          <w:b/>
          <w:color w:val="17365D"/>
          <w:lang w:eastAsia="ja-JP"/>
        </w:rPr>
      </w:pPr>
    </w:p>
    <w:p w:rsidR="00D54172" w:rsidRDefault="00D54172" w:rsidP="00D54172">
      <w:pPr>
        <w:jc w:val="both"/>
        <w:rPr>
          <w:rFonts w:ascii="Garamond" w:eastAsia="Garamond" w:hAnsi="Garamond" w:cs="Garamond"/>
          <w:b/>
          <w:color w:val="17365D"/>
          <w:sz w:val="32"/>
        </w:rPr>
      </w:pPr>
      <w:r>
        <w:rPr>
          <w:rFonts w:ascii="Garamond" w:eastAsia="Garamond" w:hAnsi="Garamond" w:cs="Garamond"/>
          <w:b/>
          <w:color w:val="17365D"/>
          <w:sz w:val="32"/>
        </w:rPr>
        <w:t>UN Konferenz in Wien am 11. Mai</w:t>
      </w:r>
    </w:p>
    <w:p w:rsidR="00D54172" w:rsidRDefault="00D54172" w:rsidP="00D54172">
      <w:pPr>
        <w:jc w:val="both"/>
        <w:rPr>
          <w:rFonts w:ascii="Garamond" w:eastAsia="Garamond" w:hAnsi="Garamond" w:cs="Garamond"/>
          <w:b/>
          <w:color w:val="943634"/>
          <w:sz w:val="28"/>
        </w:rPr>
      </w:pPr>
      <w:r>
        <w:rPr>
          <w:sz w:val="22"/>
        </w:rPr>
        <w:t xml:space="preserve">Unter dem Thema </w:t>
      </w:r>
      <w:r>
        <w:rPr>
          <w:rFonts w:ascii="Garamond" w:eastAsia="Garamond" w:hAnsi="Garamond" w:cs="Garamond"/>
          <w:b/>
          <w:color w:val="943634"/>
          <w:sz w:val="28"/>
        </w:rPr>
        <w:t>Lösung der Anspannung auf der Insel Korea</w:t>
      </w:r>
    </w:p>
    <w:p w:rsidR="00D54172" w:rsidRDefault="00D54172" w:rsidP="00D54172">
      <w:pPr>
        <w:jc w:val="both"/>
        <w:rPr>
          <w:rFonts w:ascii="Lucida Calligraphy" w:eastAsia="Lucida Calligraphy" w:hAnsi="Lucida Calligraphy" w:cs="Lucida Calligraphy"/>
          <w:b/>
        </w:rPr>
      </w:pPr>
      <w:r>
        <w:rPr>
          <w:sz w:val="22"/>
        </w:rPr>
        <w:t xml:space="preserve">veranstalteten die </w:t>
      </w:r>
      <w:proofErr w:type="spellStart"/>
      <w:r>
        <w:rPr>
          <w:sz w:val="22"/>
        </w:rPr>
        <w:t>Univeral</w:t>
      </w:r>
      <w:proofErr w:type="spellEnd"/>
      <w:r>
        <w:rPr>
          <w:sz w:val="22"/>
        </w:rPr>
        <w:t xml:space="preserve"> </w:t>
      </w:r>
      <w:proofErr w:type="spellStart"/>
      <w:r>
        <w:rPr>
          <w:sz w:val="22"/>
        </w:rPr>
        <w:t>Peace</w:t>
      </w:r>
      <w:proofErr w:type="spellEnd"/>
      <w:r>
        <w:rPr>
          <w:sz w:val="22"/>
        </w:rPr>
        <w:t xml:space="preserve"> </w:t>
      </w:r>
      <w:proofErr w:type="spellStart"/>
      <w:r>
        <w:rPr>
          <w:sz w:val="22"/>
        </w:rPr>
        <w:t>Federation</w:t>
      </w:r>
      <w:proofErr w:type="spellEnd"/>
      <w:r>
        <w:rPr>
          <w:sz w:val="22"/>
        </w:rPr>
        <w:t xml:space="preserve"> (UPF) und die </w:t>
      </w:r>
      <w:proofErr w:type="spellStart"/>
      <w:r>
        <w:rPr>
          <w:sz w:val="22"/>
        </w:rPr>
        <w:t>Womens</w:t>
      </w:r>
      <w:proofErr w:type="spellEnd"/>
      <w:r>
        <w:rPr>
          <w:sz w:val="22"/>
        </w:rPr>
        <w:t xml:space="preserve"> </w:t>
      </w:r>
      <w:proofErr w:type="spellStart"/>
      <w:r>
        <w:rPr>
          <w:sz w:val="22"/>
        </w:rPr>
        <w:t>Federation</w:t>
      </w:r>
      <w:proofErr w:type="spellEnd"/>
      <w:r>
        <w:rPr>
          <w:sz w:val="22"/>
        </w:rPr>
        <w:t xml:space="preserve"> </w:t>
      </w:r>
      <w:proofErr w:type="spellStart"/>
      <w:r>
        <w:rPr>
          <w:sz w:val="22"/>
        </w:rPr>
        <w:t>for</w:t>
      </w:r>
      <w:proofErr w:type="spellEnd"/>
      <w:r>
        <w:rPr>
          <w:sz w:val="22"/>
        </w:rPr>
        <w:t xml:space="preserve"> World </w:t>
      </w:r>
      <w:proofErr w:type="spellStart"/>
      <w:r>
        <w:rPr>
          <w:sz w:val="22"/>
        </w:rPr>
        <w:t>Peace</w:t>
      </w:r>
      <w:proofErr w:type="spellEnd"/>
      <w:r>
        <w:rPr>
          <w:sz w:val="22"/>
        </w:rPr>
        <w:t xml:space="preserve"> (WFWP) eine Konferenz in der UN Wien.</w:t>
      </w:r>
    </w:p>
    <w:p w:rsidR="00D54172" w:rsidRDefault="00276B5C" w:rsidP="00D54172">
      <w:pPr>
        <w:jc w:val="both"/>
      </w:pPr>
      <w:r>
        <w:rPr>
          <w:noProof/>
          <w:lang w:eastAsia="ja-JP"/>
        </w:rPr>
        <w:pict>
          <v:rect id="_x0000_s2056" style="position:absolute;left:0;text-align:left;margin-left:170.5pt;margin-top:9.8pt;width:141.7pt;height:25.35pt;z-index:251671552">
            <v:textbox>
              <w:txbxContent>
                <w:p w:rsidR="00C46845" w:rsidRDefault="00C46845">
                  <w:pPr>
                    <w:rPr>
                      <w:rFonts w:eastAsiaTheme="minorEastAsia"/>
                      <w:sz w:val="16"/>
                      <w:szCs w:val="16"/>
                      <w:lang w:eastAsia="ja-JP"/>
                    </w:rPr>
                  </w:pPr>
                  <w:r>
                    <w:rPr>
                      <w:rFonts w:eastAsiaTheme="minorEastAsia"/>
                      <w:sz w:val="16"/>
                      <w:szCs w:val="16"/>
                      <w:lang w:eastAsia="ja-JP"/>
                    </w:rPr>
                    <w:t xml:space="preserve"> </w:t>
                  </w:r>
                  <w:r>
                    <w:rPr>
                      <w:rFonts w:eastAsiaTheme="minorEastAsia" w:hint="eastAsia"/>
                      <w:sz w:val="16"/>
                      <w:szCs w:val="16"/>
                      <w:lang w:eastAsia="ja-JP"/>
                    </w:rPr>
                    <w:t>UPF P</w:t>
                  </w:r>
                  <w:r>
                    <w:rPr>
                      <w:rFonts w:eastAsiaTheme="minorEastAsia"/>
                      <w:sz w:val="16"/>
                      <w:szCs w:val="16"/>
                      <w:lang w:eastAsia="ja-JP"/>
                    </w:rPr>
                    <w:t>räsident Dr. Thomas Walsh,</w:t>
                  </w:r>
                </w:p>
                <w:p w:rsidR="00C46845" w:rsidRPr="00C46845" w:rsidRDefault="00C46845">
                  <w:pPr>
                    <w:rPr>
                      <w:rFonts w:eastAsiaTheme="minorEastAsia"/>
                      <w:sz w:val="16"/>
                      <w:szCs w:val="16"/>
                      <w:lang w:eastAsia="ja-JP"/>
                    </w:rPr>
                  </w:pPr>
                  <w:r>
                    <w:rPr>
                      <w:rFonts w:eastAsiaTheme="minorEastAsia"/>
                      <w:sz w:val="16"/>
                      <w:szCs w:val="16"/>
                      <w:lang w:eastAsia="ja-JP"/>
                    </w:rPr>
                    <w:t xml:space="preserve"> Die Gründerin WFWP Dr. Hak Ja Han Moon</w:t>
                  </w:r>
                </w:p>
              </w:txbxContent>
            </v:textbox>
          </v:rect>
        </w:pict>
      </w:r>
      <w:r>
        <w:rPr>
          <w:noProof/>
        </w:rPr>
        <w:object w:dxaOrig="1440" w:dyaOrig="1440">
          <v:shape id="_x0000_s2054" type="#_x0000_t75" style="position:absolute;left:0;text-align:left;margin-left:0;margin-top:.05pt;width:170.5pt;height:153.2pt;z-index:251668480" filled="t">
            <v:imagedata r:id="rId16" o:title=""/>
            <o:lock v:ext="edit" aspectratio="f"/>
          </v:shape>
          <o:OLEObject Type="Embed" ProgID="StaticMetafile" ShapeID="_x0000_s2054" DrawAspect="Content" ObjectID="_1494515545" r:id="rId17"/>
        </w:object>
      </w:r>
      <w:r>
        <w:rPr>
          <w:noProof/>
        </w:rPr>
        <w:object w:dxaOrig="1440" w:dyaOrig="1440">
          <v:shape id="_x0000_s2053" type="#_x0000_t75" style="position:absolute;left:0;text-align:left;margin-left:138.85pt;margin-top:51.85pt;width:331.2pt;height:102.55pt;z-index:-251650048" wrapcoords="-49 0 -49 21442 21600 21442 21600 0 -49 0" filled="t">
            <v:imagedata r:id="rId18" o:title=""/>
            <o:lock v:ext="edit" aspectratio="f"/>
          </v:shape>
          <o:OLEObject Type="Embed" ProgID="StaticMetafile" ShapeID="_x0000_s2053" DrawAspect="Content" ObjectID="_1494515546" r:id="rId19"/>
        </w:object>
      </w: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jc w:val="both"/>
      </w:pPr>
    </w:p>
    <w:p w:rsidR="00D54172" w:rsidRDefault="00D54172" w:rsidP="00D54172">
      <w:pPr>
        <w:spacing w:after="120"/>
        <w:jc w:val="both"/>
      </w:pPr>
    </w:p>
    <w:p w:rsidR="00D54172" w:rsidRDefault="00D54172" w:rsidP="00D54172">
      <w:pPr>
        <w:spacing w:after="120"/>
        <w:jc w:val="both"/>
      </w:pPr>
    </w:p>
    <w:p w:rsidR="00D54172" w:rsidRDefault="00D54172" w:rsidP="00D54172">
      <w:pPr>
        <w:jc w:val="both"/>
      </w:pPr>
      <w:r>
        <w:t>Der Präsident der UPF International, Dr. Thomas Walsh gab anlässlich des Gedenkens an 70 Jahren UN einen Impulsvortrag zum Thema „Grundprinzip und Initiative des Gründers UPF für Weltfrieden“.</w:t>
      </w:r>
    </w:p>
    <w:p w:rsidR="00D54172" w:rsidRDefault="00D54172" w:rsidP="00D54172">
      <w:pPr>
        <w:jc w:val="both"/>
      </w:pPr>
      <w:r>
        <w:t>Dr. Hak Ja Han-Moon, die Gründerin der Frauenföderation für Weltfrieden sprach über die Mission der UN zur Festigung des Frieden auf der Welt.</w:t>
      </w:r>
    </w:p>
    <w:p w:rsidR="00D54172" w:rsidRDefault="00276B5C" w:rsidP="00D54172">
      <w:pPr>
        <w:jc w:val="both"/>
      </w:pPr>
      <w:r>
        <w:rPr>
          <w:noProof/>
        </w:rPr>
        <w:object w:dxaOrig="1440" w:dyaOrig="1440">
          <v:shape id="_x0000_s2055" type="#_x0000_t75" style="position:absolute;left:0;text-align:left;margin-left:0;margin-top:-.55pt;width:165.3pt;height:110pt;z-index:251670528" wrapcoords="-98 0 -98 21453 21600 21453 21600 0 -98 0" filled="t">
            <v:imagedata r:id="rId20" o:title=""/>
            <o:lock v:ext="edit" aspectratio="f"/>
            <w10:wrap type="through"/>
          </v:shape>
          <o:OLEObject Type="Embed" ProgID="StaticMetafile" ShapeID="_x0000_s2055" DrawAspect="Content" ObjectID="_1494515547" r:id="rId21"/>
        </w:object>
      </w:r>
      <w:r w:rsidR="00D54172">
        <w:t xml:space="preserve">Die Koreanische Tanzgruppe „Little Angels“ hat das Publikum mit ihren reinen Stimmen und herzlichem Lächeln begeistert. </w:t>
      </w:r>
    </w:p>
    <w:p w:rsidR="00D54172" w:rsidRDefault="00D54172" w:rsidP="00D54172">
      <w:pPr>
        <w:jc w:val="both"/>
      </w:pPr>
      <w:r>
        <w:t xml:space="preserve">Nach einer Pause konnten wir Vorträge von  prominenten Sprechern wie Dr. Walter </w:t>
      </w:r>
      <w:proofErr w:type="spellStart"/>
      <w:r>
        <w:t>Lichem</w:t>
      </w:r>
      <w:proofErr w:type="spellEnd"/>
      <w:r>
        <w:t xml:space="preserve">, Dr. Wim </w:t>
      </w:r>
      <w:proofErr w:type="spellStart"/>
      <w:r>
        <w:t>Eekelen</w:t>
      </w:r>
      <w:proofErr w:type="spellEnd"/>
      <w:r>
        <w:t xml:space="preserve"> (ehem. holländ</w:t>
      </w:r>
      <w:r w:rsidR="003D3976">
        <w:t>ischer</w:t>
      </w:r>
      <w:r>
        <w:t xml:space="preserve"> Verteidigungsminister), Prof. Park Heung</w:t>
      </w:r>
      <w:r w:rsidR="003D3976">
        <w:t>-</w:t>
      </w:r>
      <w:proofErr w:type="spellStart"/>
      <w:r>
        <w:t>Soon</w:t>
      </w:r>
      <w:proofErr w:type="spellEnd"/>
      <w:r>
        <w:t xml:space="preserve"> und Hr. Humphrey (BBC Korrespondent)  hören.</w:t>
      </w:r>
    </w:p>
    <w:p w:rsidR="00D54172" w:rsidRDefault="00D54172" w:rsidP="00D54172">
      <w:pPr>
        <w:jc w:val="both"/>
      </w:pPr>
    </w:p>
    <w:p w:rsidR="00D54172" w:rsidRDefault="00D54172" w:rsidP="00D54172">
      <w:pPr>
        <w:jc w:val="both"/>
        <w:rPr>
          <w:rFonts w:ascii="Garamond" w:eastAsia="Garamond" w:hAnsi="Garamond" w:cs="Garamond"/>
          <w:b/>
          <w:color w:val="943634"/>
          <w:sz w:val="32"/>
        </w:rPr>
      </w:pPr>
      <w:proofErr w:type="spellStart"/>
      <w:r>
        <w:rPr>
          <w:rFonts w:ascii="Garamond" w:eastAsia="Garamond" w:hAnsi="Garamond" w:cs="Garamond"/>
          <w:b/>
          <w:color w:val="943634"/>
          <w:sz w:val="32"/>
        </w:rPr>
        <w:t>Infomation</w:t>
      </w:r>
      <w:proofErr w:type="spellEnd"/>
    </w:p>
    <w:p w:rsidR="00D54172" w:rsidRDefault="00D54172" w:rsidP="00D54172">
      <w:r>
        <w:t>Das nächste „</w:t>
      </w:r>
      <w:proofErr w:type="spellStart"/>
      <w:r>
        <w:t>Worldcafe</w:t>
      </w:r>
      <w:proofErr w:type="spellEnd"/>
      <w:r>
        <w:t xml:space="preserve"> Graz“ wird am 26.Juni um 18:30 stattfinden.</w:t>
      </w:r>
    </w:p>
    <w:p w:rsidR="00D54172" w:rsidRDefault="00D54172" w:rsidP="00D54172">
      <w:r>
        <w:t xml:space="preserve">(Weitere Informationen unter </w:t>
      </w:r>
      <w:hyperlink r:id="rId22">
        <w:r>
          <w:rPr>
            <w:color w:val="0000FF"/>
            <w:u w:val="single"/>
          </w:rPr>
          <w:t>www.facebook.com/grazworldcafe</w:t>
        </w:r>
      </w:hyperlink>
      <w:r>
        <w:t>)</w:t>
      </w:r>
    </w:p>
    <w:p w:rsidR="00E87657" w:rsidRPr="00E87657" w:rsidRDefault="00E87657" w:rsidP="00E87657"/>
    <w:sectPr w:rsidR="00E87657" w:rsidRPr="00E87657" w:rsidSect="009D4BFD">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7FE" w:rsidRDefault="004227FE" w:rsidP="0000539D">
      <w:r>
        <w:separator/>
      </w:r>
    </w:p>
  </w:endnote>
  <w:endnote w:type="continuationSeparator" w:id="0">
    <w:p w:rsidR="004227FE" w:rsidRDefault="004227FE" w:rsidP="0000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Javanese Text">
    <w:altName w:val="Times New Roman"/>
    <w:panose1 w:val="02000000000000000000"/>
    <w:charset w:val="00"/>
    <w:family w:val="auto"/>
    <w:pitch w:val="variable"/>
    <w:sig w:usb0="80000043" w:usb1="00002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 BERKLEY">
    <w:altName w:val="Times New Roman"/>
    <w:panose1 w:val="02000000000000000000"/>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7FE" w:rsidRDefault="004227FE" w:rsidP="0000539D">
      <w:r>
        <w:separator/>
      </w:r>
    </w:p>
  </w:footnote>
  <w:footnote w:type="continuationSeparator" w:id="0">
    <w:p w:rsidR="004227FE" w:rsidRDefault="004227FE" w:rsidP="00005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E18" w:rsidRDefault="00896E18">
    <w:pPr>
      <w:pStyle w:val="Kopfzeile"/>
      <w:rPr>
        <w:rFonts w:ascii="AR BERKLEY" w:hAnsi="AR BERKLEY"/>
        <w:lang w:val="en-US"/>
      </w:rPr>
    </w:pPr>
    <w:r w:rsidRPr="00896E18">
      <w:rPr>
        <w:rFonts w:ascii="AR BERKLEY" w:hAnsi="AR BERKLEY"/>
        <w:noProof/>
        <w:sz w:val="40"/>
        <w:szCs w:val="40"/>
        <w:lang w:eastAsia="de-AT"/>
      </w:rPr>
      <w:drawing>
        <wp:inline distT="0" distB="0" distL="0" distR="0">
          <wp:extent cx="653809" cy="422694"/>
          <wp:effectExtent l="19050" t="0" r="0" b="0"/>
          <wp:docPr id="9"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stretch>
                    <a:fillRect/>
                  </a:stretch>
                </pic:blipFill>
                <pic:spPr>
                  <a:xfrm>
                    <a:off x="0" y="0"/>
                    <a:ext cx="661387" cy="427593"/>
                  </a:xfrm>
                  <a:prstGeom prst="rect">
                    <a:avLst/>
                  </a:prstGeom>
                </pic:spPr>
              </pic:pic>
            </a:graphicData>
          </a:graphic>
        </wp:inline>
      </w:drawing>
    </w:r>
    <w:r w:rsidR="003F2F5D">
      <w:rPr>
        <w:rFonts w:ascii="AR BERKLEY" w:hAnsi="AR BERKLEY"/>
        <w:sz w:val="40"/>
        <w:szCs w:val="40"/>
        <w:lang w:val="en-US"/>
      </w:rPr>
      <w:t xml:space="preserve">   </w:t>
    </w:r>
    <w:r w:rsidRPr="003F2F5D">
      <w:rPr>
        <w:rFonts w:ascii="AR BERKLEY" w:hAnsi="AR BERKLEY"/>
        <w:color w:val="943634" w:themeColor="accent2" w:themeShade="BF"/>
        <w:sz w:val="52"/>
        <w:szCs w:val="52"/>
        <w:lang w:val="en-US"/>
      </w:rPr>
      <w:t xml:space="preserve">Newsletter WFWP </w:t>
    </w:r>
    <w:proofErr w:type="spellStart"/>
    <w:r w:rsidRPr="003F2F5D">
      <w:rPr>
        <w:rFonts w:ascii="AR BERKLEY" w:hAnsi="AR BERKLEY"/>
        <w:color w:val="943634" w:themeColor="accent2" w:themeShade="BF"/>
        <w:sz w:val="52"/>
        <w:szCs w:val="52"/>
        <w:lang w:val="en-US"/>
      </w:rPr>
      <w:t>Steiermark</w:t>
    </w:r>
    <w:proofErr w:type="spellEnd"/>
    <w:r w:rsidRPr="00896E18">
      <w:rPr>
        <w:rFonts w:ascii="AR BERKLEY" w:hAnsi="AR BERKLEY"/>
        <w:lang w:val="en-US"/>
      </w:rPr>
      <w:t xml:space="preserve"> </w:t>
    </w:r>
  </w:p>
  <w:p w:rsidR="00896E18" w:rsidRPr="003F2F5D" w:rsidRDefault="00896E18">
    <w:pPr>
      <w:pStyle w:val="Kopfzeile"/>
      <w:rPr>
        <w:rFonts w:ascii="AR BERKLEY" w:hAnsi="AR BERKLEY"/>
        <w:color w:val="002060"/>
        <w:lang w:val="en-US"/>
      </w:rPr>
    </w:pPr>
    <w:r w:rsidRPr="00D80205">
      <w:rPr>
        <w:sz w:val="18"/>
        <w:szCs w:val="18"/>
        <w:lang w:val="en-US"/>
      </w:rPr>
      <w:t>ECOSOC/NGO</w:t>
    </w:r>
    <w:r w:rsidR="003F2F5D" w:rsidRPr="00D80205">
      <w:rPr>
        <w:sz w:val="18"/>
        <w:szCs w:val="18"/>
        <w:lang w:val="en-US"/>
      </w:rPr>
      <w:t>/GENERA</w:t>
    </w:r>
    <w:r w:rsidRPr="00D80205">
      <w:rPr>
        <w:sz w:val="18"/>
        <w:szCs w:val="18"/>
        <w:lang w:val="en-US"/>
      </w:rPr>
      <w:t>L CONSULTA</w:t>
    </w:r>
    <w:r w:rsidR="003F2F5D" w:rsidRPr="00D80205">
      <w:rPr>
        <w:sz w:val="18"/>
        <w:szCs w:val="18"/>
        <w:lang w:val="en-US"/>
      </w:rPr>
      <w:t xml:space="preserve">TIVE </w:t>
    </w:r>
    <w:proofErr w:type="gramStart"/>
    <w:r w:rsidR="003F2F5D" w:rsidRPr="00D80205">
      <w:rPr>
        <w:sz w:val="18"/>
        <w:szCs w:val="18"/>
        <w:lang w:val="en-US"/>
      </w:rPr>
      <w:t>S</w:t>
    </w:r>
    <w:r w:rsidRPr="00D80205">
      <w:rPr>
        <w:sz w:val="18"/>
        <w:szCs w:val="18"/>
        <w:lang w:val="en-US"/>
      </w:rPr>
      <w:t>TATUS</w:t>
    </w:r>
    <w:r w:rsidR="00D80205">
      <w:rPr>
        <w:rFonts w:ascii="AR BERKLEY" w:hAnsi="AR BERKLEY"/>
        <w:lang w:val="en-US"/>
      </w:rPr>
      <w:t xml:space="preserve"> </w:t>
    </w:r>
    <w:r w:rsidRPr="00896E18">
      <w:rPr>
        <w:rFonts w:ascii="AR BERKLEY" w:hAnsi="AR BERKLEY"/>
        <w:lang w:val="en-US"/>
      </w:rPr>
      <w:t xml:space="preserve"> </w:t>
    </w:r>
    <w:proofErr w:type="gramEnd"/>
    <w:hyperlink r:id="rId2" w:history="1">
      <w:r w:rsidRPr="003F2F5D">
        <w:rPr>
          <w:rStyle w:val="Hyperlink"/>
          <w:color w:val="002060"/>
          <w:u w:val="none"/>
          <w:lang w:val="en-US"/>
        </w:rPr>
        <w:t>www.herzundhand.at</w:t>
      </w:r>
    </w:hyperlink>
    <w:r w:rsidRPr="003F2F5D">
      <w:rPr>
        <w:color w:val="002060"/>
        <w:lang w:val="en-US"/>
      </w:rPr>
      <w:t xml:space="preserve">   www.wfwp-europe.org</w:t>
    </w:r>
    <w:r w:rsidR="00D80205">
      <w:rPr>
        <w:rFonts w:ascii="AR BERKLEY" w:hAnsi="AR BERKLEY"/>
        <w:noProof/>
        <w:color w:val="002060"/>
        <w:lang w:eastAsia="de-AT"/>
      </w:rPr>
      <w:drawing>
        <wp:inline distT="0" distB="0" distL="0" distR="0">
          <wp:extent cx="5760720" cy="7680960"/>
          <wp:effectExtent l="19050" t="0" r="0" b="0"/>
          <wp:docPr id="1" name="Grafik 0" descr="mit  LAbg.Eibinger, Stadtrat Hr. Honensinner, Modeat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  LAbg.Eibinger, Stadtrat Hr. Honensinner, Modeatorin.JPG"/>
                  <pic:cNvPicPr/>
                </pic:nvPicPr>
                <pic:blipFill>
                  <a:blip r:embed="rId3"/>
                  <a:stretch>
                    <a:fillRect/>
                  </a:stretch>
                </pic:blipFill>
                <pic:spPr>
                  <a:xfrm>
                    <a:off x="0" y="0"/>
                    <a:ext cx="5760720" cy="7680960"/>
                  </a:xfrm>
                  <a:prstGeom prst="rect">
                    <a:avLst/>
                  </a:prstGeom>
                </pic:spPr>
              </pic:pic>
            </a:graphicData>
          </a:graphic>
        </wp:inline>
      </w:drawing>
    </w:r>
  </w:p>
  <w:p w:rsidR="0000539D" w:rsidRPr="00896E18" w:rsidRDefault="0000539D">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013FED"/>
    <w:multiLevelType w:val="hybridMultilevel"/>
    <w:tmpl w:val="278ECC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2"/>
  </w:compat>
  <w:rsids>
    <w:rsidRoot w:val="0000539D"/>
    <w:rsid w:val="0000539D"/>
    <w:rsid w:val="00036481"/>
    <w:rsid w:val="00036761"/>
    <w:rsid w:val="00083E84"/>
    <w:rsid w:val="002645B4"/>
    <w:rsid w:val="00276B5C"/>
    <w:rsid w:val="00370340"/>
    <w:rsid w:val="003D3976"/>
    <w:rsid w:val="003F2F5D"/>
    <w:rsid w:val="004227FE"/>
    <w:rsid w:val="0055028E"/>
    <w:rsid w:val="005625C1"/>
    <w:rsid w:val="006134A6"/>
    <w:rsid w:val="00756204"/>
    <w:rsid w:val="007D0393"/>
    <w:rsid w:val="00800ABC"/>
    <w:rsid w:val="00896E18"/>
    <w:rsid w:val="00901AED"/>
    <w:rsid w:val="009D4BFD"/>
    <w:rsid w:val="009F7AF7"/>
    <w:rsid w:val="00AD0892"/>
    <w:rsid w:val="00C46845"/>
    <w:rsid w:val="00C810CB"/>
    <w:rsid w:val="00D3233F"/>
    <w:rsid w:val="00D54172"/>
    <w:rsid w:val="00D80205"/>
    <w:rsid w:val="00E8765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5:docId w15:val="{E9122612-6230-4259-83EF-8CD91D7C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0393"/>
    <w:pPr>
      <w:suppressAutoHyphens/>
      <w:spacing w:after="0" w:line="240" w:lineRule="auto"/>
    </w:pPr>
    <w:rPr>
      <w:rFonts w:ascii="Times New Roman" w:eastAsia="Times New Roman" w:hAnsi="Times New Roman" w:cs="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539D"/>
    <w:pPr>
      <w:tabs>
        <w:tab w:val="center" w:pos="4536"/>
        <w:tab w:val="right" w:pos="9072"/>
      </w:tabs>
    </w:pPr>
  </w:style>
  <w:style w:type="character" w:customStyle="1" w:styleId="KopfzeileZchn">
    <w:name w:val="Kopfzeile Zchn"/>
    <w:basedOn w:val="Absatz-Standardschriftart"/>
    <w:link w:val="Kopfzeile"/>
    <w:uiPriority w:val="99"/>
    <w:rsid w:val="0000539D"/>
  </w:style>
  <w:style w:type="paragraph" w:styleId="Fuzeile">
    <w:name w:val="footer"/>
    <w:basedOn w:val="Standard"/>
    <w:link w:val="FuzeileZchn"/>
    <w:uiPriority w:val="99"/>
    <w:semiHidden/>
    <w:unhideWhenUsed/>
    <w:rsid w:val="0000539D"/>
    <w:pPr>
      <w:tabs>
        <w:tab w:val="center" w:pos="4536"/>
        <w:tab w:val="right" w:pos="9072"/>
      </w:tabs>
    </w:pPr>
  </w:style>
  <w:style w:type="character" w:customStyle="1" w:styleId="FuzeileZchn">
    <w:name w:val="Fußzeile Zchn"/>
    <w:basedOn w:val="Absatz-Standardschriftart"/>
    <w:link w:val="Fuzeile"/>
    <w:uiPriority w:val="99"/>
    <w:semiHidden/>
    <w:rsid w:val="0000539D"/>
  </w:style>
  <w:style w:type="paragraph" w:styleId="Sprechblasentext">
    <w:name w:val="Balloon Text"/>
    <w:basedOn w:val="Standard"/>
    <w:link w:val="SprechblasentextZchn"/>
    <w:uiPriority w:val="99"/>
    <w:semiHidden/>
    <w:unhideWhenUsed/>
    <w:rsid w:val="000053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539D"/>
    <w:rPr>
      <w:rFonts w:ascii="Tahoma" w:hAnsi="Tahoma" w:cs="Tahoma"/>
      <w:sz w:val="16"/>
      <w:szCs w:val="16"/>
    </w:rPr>
  </w:style>
  <w:style w:type="character" w:styleId="Hyperlink">
    <w:name w:val="Hyperlink"/>
    <w:basedOn w:val="Absatz-Standardschriftart"/>
    <w:uiPriority w:val="99"/>
    <w:unhideWhenUsed/>
    <w:rsid w:val="00005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www.facebook.com/grazworldcaf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herzundhand.at" TargetMode="External"/><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03442-7891-476A-8629-31A391A47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3295</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News Letter WFWP Steiermark</vt:lpstr>
    </vt:vector>
  </TitlesOfParts>
  <Company>Hewlett-Packard Company</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 WFWP Steiermark</dc:title>
  <dc:creator>Suzuko HIRSCHMANN</dc:creator>
  <cp:lastModifiedBy>Anthony Cook</cp:lastModifiedBy>
  <cp:revision>2</cp:revision>
  <dcterms:created xsi:type="dcterms:W3CDTF">2015-05-30T16:26:00Z</dcterms:created>
  <dcterms:modified xsi:type="dcterms:W3CDTF">2015-05-30T16:26:00Z</dcterms:modified>
</cp:coreProperties>
</file>